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AE" w:rsidRPr="00E30FB2" w:rsidRDefault="00883513">
      <w:pPr>
        <w:rPr>
          <w:rFonts w:ascii="TH SarabunPSK" w:hAnsi="TH SarabunPSK" w:cs="TH SarabunPSK"/>
        </w:rPr>
      </w:pPr>
      <w:r w:rsidRPr="00E30FB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02A6D3" wp14:editId="39C6B63C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9864000" cy="390525"/>
                <wp:effectExtent l="0" t="0" r="23495" b="2857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4000" cy="390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Pr="00CB0A8A" w:rsidRDefault="00E617BC" w:rsidP="00883513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</w:pPr>
                            <w:r w:rsidRPr="00CB0A8A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รายงาน</w:t>
                            </w:r>
                            <w:r w:rsidRPr="00CB0A8A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ผลการดำเนินงานและการทบทวนโครงการ/กิจกรรมด้านดิจิทัล</w:t>
                            </w:r>
                            <w:r w:rsidRPr="00CB0A8A">
                              <w:rPr>
                                <w:rFonts w:ascii="TH SarabunPSK" w:eastAsia="Times New Roman" w:hAnsi="TH SarabunPSK" w:cs="TH SarabunPS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B0A8A">
                              <w:rPr>
                                <w:rFonts w:ascii="TH SarabunPSK" w:eastAsia="Times New Roman" w:hAnsi="TH SarabunPSK" w:cs="TH SarabunPSK"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cs/>
                              </w:rPr>
                              <w:t>ภายใต้แผนปฏิบัติการดิจิทัล วท. ประจำปีงบประมาณ พ.ศ. 2560-2564</w:t>
                            </w:r>
                          </w:p>
                          <w:p w:rsidR="00E617BC" w:rsidRPr="00CB0A8A" w:rsidRDefault="00E617BC" w:rsidP="00883513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02A6D3" id="Rectangle 1" o:spid="_x0000_s1026" style="position:absolute;margin-left:0;margin-top:0;width:776.7pt;height:30.75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" fillcolor="#c45911 [2405]" strokecolor="#c45911 [2405]" strokeweight="1pt">
                <v:textbox>
                  <w:txbxContent>
                    <w:p w:rsidR="00E617BC" w:rsidRPr="00CB0A8A" w:rsidRDefault="00E617BC" w:rsidP="00883513">
                      <w:pPr>
                        <w:spacing w:after="0" w:line="240" w:lineRule="auto"/>
                        <w:jc w:val="center"/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</w:pPr>
                      <w:r w:rsidRPr="00CB0A8A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แบบ</w:t>
                      </w:r>
                      <w:r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รายงาน</w:t>
                      </w:r>
                      <w:r w:rsidRPr="00CB0A8A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ผลการดำเนินงานและการทบทวนโครงการ/กิจกรรมด้านดิจิทัล</w:t>
                      </w:r>
                      <w:r w:rsidRPr="00CB0A8A">
                        <w:rPr>
                          <w:rFonts w:ascii="TH SarabunPSK" w:eastAsia="Times New Roman" w:hAnsi="TH SarabunPSK" w:cs="TH SarabunPS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CB0A8A">
                        <w:rPr>
                          <w:rFonts w:ascii="TH SarabunPSK" w:eastAsia="Times New Roman" w:hAnsi="TH SarabunPSK" w:cs="TH SarabunPSK"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cs/>
                        </w:rPr>
                        <w:t>ภายใต้แผนปฏิบัติการดิจิทัล วท. ประจำปีงบประมาณ พ.ศ. 2560-2564</w:t>
                      </w:r>
                    </w:p>
                    <w:p w:rsidR="00E617BC" w:rsidRPr="00CB0A8A" w:rsidRDefault="00E617BC" w:rsidP="00883513">
                      <w:pPr>
                        <w:jc w:val="center"/>
                        <w:rPr>
                          <w:color w:val="FFFFFF" w:themeColor="background1"/>
                          <w:sz w:val="24"/>
                          <w:szCs w:val="32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BD2960" w:rsidRPr="00E30FB2" w:rsidRDefault="00BD2960" w:rsidP="00BD2960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  <w:cs/>
        </w:rPr>
        <w:t>คำชี้แจง</w:t>
      </w:r>
    </w:p>
    <w:p w:rsidR="00B71E55" w:rsidRPr="00E30FB2" w:rsidRDefault="006C507B" w:rsidP="00C91AD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ab/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นี้จัดทำขึ้น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โดยมีวัตถุประสงค์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</w:t>
      </w:r>
    </w:p>
    <w:p w:rsidR="00B71E55" w:rsidRPr="00E30FB2" w:rsidRDefault="00B0389A" w:rsidP="00C91ADB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ติดตาม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ผลการดำเนินโครงการ</w:t>
      </w:r>
      <w:r w:rsidR="009D787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/กิจกรรมภายใต้แผนปฏิบัติการ</w:t>
      </w:r>
      <w:r w:rsidR="007158F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ดิจิทัล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ของ วท. 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ประจำปีงบประมาณ</w:t>
      </w:r>
      <w:r w:rsidR="006C507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พ.ศ.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</w:p>
    <w:p w:rsidR="00C91ADB" w:rsidRPr="00E30FB2" w:rsidRDefault="00B0389A" w:rsidP="00097AFA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ทบทวนโครงการ/กิจกรรม</w:t>
      </w:r>
      <w:r w:rsidR="009D787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ประจำ</w:t>
      </w:r>
      <w:r w:rsidR="00B71E5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ปีงบประมาณ พ.ศ.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7932E7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-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2564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B0389A" w:rsidRPr="00E30FB2" w:rsidRDefault="00B0389A" w:rsidP="00E30FB2">
      <w:pPr>
        <w:spacing w:before="240" w:after="0" w:line="240" w:lineRule="auto"/>
        <w:ind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นี้  แบ่งออกเป็น </w:t>
      </w:r>
      <w:r w:rsidR="00DF06AA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3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ส่วน  คือ</w:t>
      </w:r>
    </w:p>
    <w:p w:rsidR="00BD2960" w:rsidRPr="00E30FB2" w:rsidRDefault="00B71E55" w:rsidP="006C507B">
      <w:pPr>
        <w:spacing w:after="0" w:line="240" w:lineRule="auto"/>
        <w:ind w:left="72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ส่วนที่  1  </w:t>
      </w:r>
      <w:r w:rsidR="00B0389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ข้อมูลผู้ตอบแบบสำรวจ</w:t>
      </w:r>
      <w:r w:rsidR="00BD2960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9D7874" w:rsidRPr="00E30FB2" w:rsidRDefault="00B71E55" w:rsidP="006C507B">
      <w:pPr>
        <w:spacing w:after="0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ส่วนที่  2  </w:t>
      </w:r>
      <w:r w:rsidR="006C507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รายงาน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ผลการดำเนินงานโครงการ/กิจกรรม</w:t>
      </w:r>
      <w:r w:rsidR="007158F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ด้านดิจิทัล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ประจำปีงบประมาณ</w:t>
      </w:r>
      <w:r w:rsidR="008E3E9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พ.ศ.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1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</w:p>
    <w:p w:rsidR="00B0389A" w:rsidRPr="00E30FB2" w:rsidRDefault="009D7874" w:rsidP="009D7874">
      <w:pPr>
        <w:spacing w:after="0" w:line="240" w:lineRule="auto"/>
        <w:ind w:left="144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ส่วนที่  3  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ทบทวนโครงการ/กิจกรรม</w:t>
      </w:r>
      <w:r w:rsidR="00097AF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ด้านดิจิทัล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097AF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ประจำ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ปี</w:t>
      </w:r>
      <w:r w:rsidR="008E3E9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งบประมาณ พ.ศ. 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</w:t>
      </w:r>
      <w:r w:rsidR="009130D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6</w:t>
      </w:r>
      <w:r w:rsidR="003C4BA9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2</w:t>
      </w:r>
      <w:r w:rsidR="009A0B9F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-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2564</w:t>
      </w:r>
    </w:p>
    <w:p w:rsidR="00DF06AA" w:rsidRDefault="00DF06AA" w:rsidP="00C91AD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9C7623" w:rsidRPr="00E30FB2" w:rsidRDefault="00B71E55" w:rsidP="00C91AD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  <w:t>หากมีข้อสงสัย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ในการตอบแบบ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สามารถสอบถามได้ที่ </w:t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นางสาวปิยเนตร  พรรณดวงเนตร โทรศัพท์ </w:t>
      </w:r>
      <w:r w:rsidR="001A5D61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02 333 38</w:t>
      </w:r>
      <w:r w:rsidR="005B0395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18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</w:t>
      </w:r>
      <w:r w:rsidR="00272514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</w:t>
      </w:r>
      <w:r w:rsidR="00387881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E-Mail</w:t>
      </w:r>
      <w:r w:rsidR="009C7623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: piyanate@most.go.th</w:t>
      </w:r>
    </w:p>
    <w:p w:rsidR="00BD2960" w:rsidRDefault="009C7623" w:rsidP="009C7623">
      <w:pPr>
        <w:spacing w:after="0" w:line="240" w:lineRule="auto"/>
        <w:ind w:left="50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ณัฎฐพงศ์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8E3E9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เจนจตุรานนท์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="006C507B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C773AE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โทรศัพท์ </w:t>
      </w:r>
      <w:r w:rsidR="001A5D61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02 333 3</w:t>
      </w:r>
      <w:r w:rsidR="009D7874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700 ต่อ 7003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  <w:r w:rsidR="00387881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E-Mail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:  </w:t>
      </w:r>
      <w:r w:rsidR="006B0C5B"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>natthapong</w:t>
      </w:r>
      <w:r w:rsidRPr="00E30FB2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@most.go.th </w:t>
      </w:r>
    </w:p>
    <w:p w:rsidR="00F15596" w:rsidRPr="00E30FB2" w:rsidRDefault="00F15596" w:rsidP="009C7623">
      <w:pPr>
        <w:spacing w:after="0" w:line="240" w:lineRule="auto"/>
        <w:ind w:left="50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83513" w:rsidRPr="00E30FB2" w:rsidRDefault="00883513" w:rsidP="00B0389A">
      <w:pPr>
        <w:spacing w:after="24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E30FB2"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118A15E8" wp14:editId="797710F6">
                <wp:extent cx="9864000" cy="349858"/>
                <wp:effectExtent l="0" t="0" r="23495" b="127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4000" cy="34985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Default="00E617BC" w:rsidP="00913EAB">
                            <w:pPr>
                              <w:spacing w:after="0"/>
                              <w:jc w:val="center"/>
                            </w:pP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 1 ข้อมูลผู้ตอบแบบ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8A15E8" id="Rectangle 2" o:spid="_x0000_s1027" style="width:776.7pt;height: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" fillcolor="#f7caac [1301]" strokecolor="white [3212]" strokeweight="1pt">
                <v:textbox>
                  <w:txbxContent>
                    <w:p w:rsidR="00E617BC" w:rsidRDefault="00E617BC" w:rsidP="00913EAB">
                      <w:pPr>
                        <w:spacing w:after="0"/>
                        <w:jc w:val="center"/>
                      </w:pP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 1 ข้อมูลผู้ตอบแบบ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รายงาน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0389A"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 </w:t>
      </w:r>
    </w:p>
    <w:p w:rsidR="00B0389A" w:rsidRPr="00E30FB2" w:rsidRDefault="00883513" w:rsidP="00B0389A">
      <w:pPr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u w:val="single"/>
        </w:rPr>
      </w:pPr>
      <w:r w:rsidRPr="00E30FB2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โปรดระบุข้อมูลรายละเอียดของผู้ตอบแบบ</w:t>
      </w:r>
      <w:r w:rsidR="0027251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รายงาน</w:t>
      </w:r>
    </w:p>
    <w:tbl>
      <w:tblPr>
        <w:tblStyle w:val="TableGrid"/>
        <w:tblW w:w="0" w:type="auto"/>
        <w:tblInd w:w="155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080"/>
        <w:gridCol w:w="1093"/>
        <w:gridCol w:w="5103"/>
      </w:tblGrid>
      <w:tr w:rsidR="008E5659" w:rsidRPr="00E30FB2" w:rsidTr="003B432B">
        <w:tc>
          <w:tcPr>
            <w:tcW w:w="1559" w:type="dxa"/>
            <w:vAlign w:val="center"/>
          </w:tcPr>
          <w:p w:rsidR="008E5659" w:rsidRPr="00E95BE9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B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3" w:type="dxa"/>
            <w:vAlign w:val="center"/>
          </w:tcPr>
          <w:p w:rsidR="008E5659" w:rsidRPr="00E95BE9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95BE9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E5659" w:rsidRPr="00E30FB2" w:rsidTr="003B432B">
        <w:trPr>
          <w:trHeight w:val="448"/>
        </w:trPr>
        <w:tc>
          <w:tcPr>
            <w:tcW w:w="1559" w:type="dxa"/>
            <w:tcBorders>
              <w:bottom w:val="nil"/>
            </w:tcBorders>
            <w:vAlign w:val="center"/>
          </w:tcPr>
          <w:p w:rsidR="008E5659" w:rsidRPr="00E95BE9" w:rsidRDefault="00272514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3" w:type="dxa"/>
            <w:vAlign w:val="center"/>
          </w:tcPr>
          <w:p w:rsidR="008E5659" w:rsidRPr="00272514" w:rsidRDefault="00790041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72514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659" w:rsidRPr="00E30FB2" w:rsidRDefault="008E565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95BE9" w:rsidRPr="00E30FB2" w:rsidTr="003B432B">
        <w:tc>
          <w:tcPr>
            <w:tcW w:w="1559" w:type="dxa"/>
            <w:tcBorders>
              <w:bottom w:val="nil"/>
            </w:tcBorders>
            <w:vAlign w:val="center"/>
          </w:tcPr>
          <w:p w:rsidR="00E95BE9" w:rsidRPr="00E95BE9" w:rsidRDefault="00E95BE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95BE9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0276" w:type="dxa"/>
            <w:gridSpan w:val="3"/>
            <w:vAlign w:val="center"/>
          </w:tcPr>
          <w:p w:rsidR="00E95BE9" w:rsidRPr="00E30FB2" w:rsidRDefault="00E872D9" w:rsidP="00790041">
            <w:pPr>
              <w:tabs>
                <w:tab w:val="left" w:pos="1134"/>
                <w:tab w:val="left" w:pos="2835"/>
                <w:tab w:val="left" w:pos="6237"/>
                <w:tab w:val="left" w:pos="7938"/>
                <w:tab w:val="left" w:pos="9072"/>
                <w:tab w:val="left" w:pos="13041"/>
              </w:tabs>
              <w:spacing w:before="24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7B1131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สถาบันสารสนเทศทรัพยากรน้ำและการเกษตร (องค์การมหาชน) (สสนก.)</w:t>
            </w:r>
          </w:p>
        </w:tc>
      </w:tr>
    </w:tbl>
    <w:p w:rsidR="00883513" w:rsidRDefault="00883513" w:rsidP="007158F4">
      <w:pPr>
        <w:tabs>
          <w:tab w:val="left" w:pos="1134"/>
          <w:tab w:val="left" w:pos="2835"/>
          <w:tab w:val="left" w:pos="6237"/>
          <w:tab w:val="left" w:pos="7938"/>
          <w:tab w:val="left" w:pos="9072"/>
          <w:tab w:val="left" w:pos="13041"/>
        </w:tabs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57BB3" w:rsidRDefault="00D57BB3" w:rsidP="007158F4">
      <w:pPr>
        <w:tabs>
          <w:tab w:val="left" w:pos="1134"/>
          <w:tab w:val="left" w:pos="2835"/>
          <w:tab w:val="left" w:pos="6237"/>
          <w:tab w:val="left" w:pos="7938"/>
          <w:tab w:val="left" w:pos="9072"/>
          <w:tab w:val="left" w:pos="13041"/>
        </w:tabs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E30FB2" w:rsidRPr="00E30FB2" w:rsidRDefault="00DF06AA" w:rsidP="007158F4">
      <w:pPr>
        <w:tabs>
          <w:tab w:val="left" w:pos="1134"/>
          <w:tab w:val="left" w:pos="2835"/>
          <w:tab w:val="left" w:pos="6237"/>
          <w:tab w:val="left" w:pos="7938"/>
          <w:tab w:val="left" w:pos="9072"/>
          <w:tab w:val="left" w:pos="13041"/>
        </w:tabs>
        <w:spacing w:after="24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E30FB2">
        <w:rPr>
          <w:rFonts w:ascii="TH SarabunPSK" w:hAnsi="TH SarabunPSK" w:cs="TH SarabunPSK"/>
          <w:noProof/>
        </w:rPr>
        <w:lastRenderedPageBreak/>
        <w:t xml:space="preserve"> </w:t>
      </w:r>
      <w:r w:rsidR="00E30FB2" w:rsidRPr="00E30FB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3BCF5" wp14:editId="1774F486">
                <wp:simplePos x="0" y="0"/>
                <wp:positionH relativeFrom="column">
                  <wp:posOffset>-67586</wp:posOffset>
                </wp:positionH>
                <wp:positionV relativeFrom="paragraph">
                  <wp:posOffset>-99391</wp:posOffset>
                </wp:positionV>
                <wp:extent cx="9863455" cy="302149"/>
                <wp:effectExtent l="0" t="0" r="4445" b="31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3021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Pr="00883513" w:rsidRDefault="00E617BC" w:rsidP="00913EA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ส่วนที่ 2 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รายงาน</w:t>
                            </w: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ผลการดำเนินงานโครงการ</w:t>
                            </w:r>
                            <w:r w:rsidRPr="006F3B0F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/กิจกรรม</w:t>
                            </w:r>
                            <w:r w:rsidRPr="00097AF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ด้านดิจิทัล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97AF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ประจำปีงบประมาณ พ.ศ. 2561</w:t>
                            </w:r>
                          </w:p>
                          <w:p w:rsidR="00E617BC" w:rsidRDefault="00E617BC" w:rsidP="00883513"/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3BCF5" id="Rectangle 3" o:spid="_x0000_s1028" style="position:absolute;margin-left:-5.3pt;margin-top:-7.85pt;width:776.65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" fillcolor="#9cc2e5 [1940]" stroked="f" strokeweight="1pt">
                <v:textbox inset=",1mm,,1mm">
                  <w:txbxContent>
                    <w:p w:rsidR="00E617BC" w:rsidRPr="00883513" w:rsidRDefault="00E617BC" w:rsidP="00913EAB">
                      <w:pPr>
                        <w:spacing w:after="0" w:line="240" w:lineRule="auto"/>
                        <w:jc w:val="center"/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ส่วนที่ 2 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รายงาน</w:t>
                      </w: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ผลการดำเนินงานโครงการ</w:t>
                      </w:r>
                      <w:r w:rsidRPr="006F3B0F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/กิจกรรม</w:t>
                      </w:r>
                      <w:r w:rsidRPr="00097AFA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ด้านดิจิทัล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97AFA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ประจำปีงบประมาณ พ.ศ. 2561</w:t>
                      </w:r>
                    </w:p>
                    <w:p w:rsidR="00E617BC" w:rsidRDefault="00E617BC" w:rsidP="00883513"/>
                  </w:txbxContent>
                </v:textbox>
              </v:rect>
            </w:pict>
          </mc:Fallback>
        </mc:AlternateContent>
      </w:r>
    </w:p>
    <w:p w:rsidR="00272514" w:rsidRPr="00A50B88" w:rsidRDefault="00E63839" w:rsidP="003B432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A50B88">
        <w:rPr>
          <w:rFonts w:ascii="TH SarabunPSK" w:eastAsia="Times New Roman" w:hAnsi="TH SarabunPSK" w:cs="TH SarabunPSK"/>
          <w:b/>
          <w:bCs/>
          <w:color w:val="000000"/>
          <w:sz w:val="28"/>
          <w:u w:val="single"/>
          <w:cs/>
        </w:rPr>
        <w:t>คำอธิบาย</w:t>
      </w:r>
      <w:r w:rsidR="00883513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ab/>
      </w:r>
      <w:r w:rsidR="00272514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1. </w:t>
      </w:r>
      <w:r w:rsidR="003B432B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กรอกข้อมูล</w:t>
      </w:r>
      <w:r w:rsidR="00CC42A8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ผลการดำเนินงาน</w:t>
      </w:r>
      <w:r w:rsidR="00272514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ของโครงการ/กิจกรรม</w:t>
      </w:r>
      <w:r w:rsidR="00272514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ด้านดิจิทัล </w:t>
      </w:r>
      <w:r w:rsidR="00272514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ที่ดำเนินการในปีงบประมาณ</w:t>
      </w:r>
      <w:r w:rsidR="00272514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พ.ศ.</w:t>
      </w:r>
      <w:r w:rsidR="00272514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2561</w:t>
      </w:r>
      <w:r w:rsidR="00415088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</w:t>
      </w:r>
    </w:p>
    <w:p w:rsidR="00272514" w:rsidRPr="00A50B88" w:rsidRDefault="00272514" w:rsidP="00272514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</w:pPr>
      <w:r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2. </w:t>
      </w:r>
      <w:r w:rsidR="003B432B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เลือก ตัวชี้วัด ที่ตรงตามโครงการ/กิจกรรม โดยเลือกได้มากกว่า 1 ตัวชี้วัด</w:t>
      </w:r>
    </w:p>
    <w:p w:rsidR="009A0B9F" w:rsidRPr="00A50B88" w:rsidRDefault="003E118B" w:rsidP="009A0B9F">
      <w:pPr>
        <w:spacing w:before="120" w:after="120" w:line="240" w:lineRule="auto"/>
        <w:rPr>
          <w:rFonts w:ascii="TH SarabunPSK" w:eastAsia="Times New Roman" w:hAnsi="TH SarabunPSK" w:cs="TH SarabunPSK"/>
          <w:b/>
          <w:bCs/>
          <w:i/>
          <w:iCs/>
          <w:color w:val="000000"/>
          <w:sz w:val="24"/>
          <w:szCs w:val="24"/>
          <w:u w:val="single"/>
        </w:rPr>
      </w:pPr>
      <w:r w:rsidRPr="00A50B88">
        <w:rPr>
          <w:rFonts w:ascii="TH SarabunPSK" w:eastAsia="Times New Roman" w:hAnsi="TH SarabunPSK" w:cs="TH SarabunPSK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26783" wp14:editId="5949E933">
                <wp:simplePos x="0" y="0"/>
                <wp:positionH relativeFrom="column">
                  <wp:posOffset>544195</wp:posOffset>
                </wp:positionH>
                <wp:positionV relativeFrom="paragraph">
                  <wp:posOffset>236855</wp:posOffset>
                </wp:positionV>
                <wp:extent cx="2324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74D8A7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5pt,18.65pt" to="225.8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07898" w:rsidRPr="00A50B88">
        <w:rPr>
          <w:rFonts w:ascii="TH SarabunPSK" w:eastAsia="Times New Roman" w:hAnsi="TH SarabunPSK" w:cs="TH SarabunPSK"/>
          <w:color w:val="000000"/>
          <w:sz w:val="28"/>
          <w:cs/>
        </w:rPr>
        <w:t xml:space="preserve">หน่วยงาน </w:t>
      </w:r>
      <w:r w:rsidR="00A07898" w:rsidRPr="00A50B88">
        <w:rPr>
          <w:rFonts w:ascii="TH SarabunPSK" w:eastAsia="Times New Roman" w:hAnsi="TH SarabunPSK" w:cs="TH SarabunPSK"/>
          <w:color w:val="000000"/>
          <w:sz w:val="28"/>
        </w:rPr>
        <w:t xml:space="preserve">: </w:t>
      </w:r>
      <w:r w:rsidRPr="00484E6D">
        <w:rPr>
          <w:rFonts w:ascii="TH SarabunPSK" w:eastAsia="Times New Roman" w:hAnsi="TH SarabunPSK" w:cs="TH SarabunPSK"/>
          <w:i/>
          <w:iCs/>
          <w:color w:val="000000"/>
          <w:sz w:val="28"/>
          <w:cs/>
        </w:rPr>
        <w:t xml:space="preserve"> </w:t>
      </w:r>
      <w:r w:rsidRPr="00E617BC">
        <w:rPr>
          <w:rFonts w:ascii="TH SarabunPSK" w:eastAsia="Times New Roman" w:hAnsi="TH SarabunPSK" w:cs="TH SarabunPSK"/>
          <w:i/>
          <w:iCs/>
          <w:sz w:val="28"/>
          <w:cs/>
        </w:rPr>
        <w:t xml:space="preserve"> </w:t>
      </w:r>
      <w:r w:rsidR="00E872D9">
        <w:rPr>
          <w:rFonts w:ascii="TH SarabunPSK" w:eastAsia="Times New Roman" w:hAnsi="TH SarabunPSK" w:cs="TH SarabunPSK" w:hint="cs"/>
          <w:i/>
          <w:iCs/>
          <w:sz w:val="28"/>
          <w:cs/>
        </w:rPr>
        <w:t>สสนก</w:t>
      </w:r>
      <w:r w:rsidR="003C4BA9" w:rsidRPr="00E617BC">
        <w:rPr>
          <w:rFonts w:ascii="TH SarabunPSK" w:eastAsia="Times New Roman" w:hAnsi="TH SarabunPSK" w:cs="TH SarabunPSK"/>
          <w:i/>
          <w:iCs/>
          <w:sz w:val="28"/>
        </w:rPr>
        <w:t>.</w:t>
      </w:r>
      <w:r w:rsidRPr="00E617BC">
        <w:rPr>
          <w:rFonts w:ascii="TH SarabunPSK" w:eastAsia="Times New Roman" w:hAnsi="TH SarabunPSK" w:cs="TH SarabunPSK"/>
          <w:i/>
          <w:iCs/>
          <w:sz w:val="28"/>
          <w:cs/>
        </w:rPr>
        <w:t xml:space="preserve"> </w:t>
      </w:r>
      <w:r w:rsidRPr="00E617BC">
        <w:rPr>
          <w:rFonts w:ascii="TH SarabunPSK" w:eastAsia="Times New Roman" w:hAnsi="TH SarabunPSK" w:cs="TH SarabunPSK"/>
          <w:i/>
          <w:iCs/>
          <w:color w:val="000000"/>
          <w:sz w:val="28"/>
          <w:cs/>
        </w:rPr>
        <w:t xml:space="preserve">                                         </w:t>
      </w:r>
      <w:r w:rsidRPr="00E617BC">
        <w:rPr>
          <w:rFonts w:ascii="TH SarabunPSK" w:eastAsia="Times New Roman" w:hAnsi="TH SarabunPSK" w:cs="TH SarabunPSK"/>
          <w:b/>
          <w:bCs/>
          <w:i/>
          <w:iCs/>
          <w:color w:val="000000"/>
          <w:sz w:val="24"/>
          <w:szCs w:val="24"/>
          <w:cs/>
        </w:rPr>
        <w:t xml:space="preserve">   </w:t>
      </w:r>
    </w:p>
    <w:p w:rsidR="005006C2" w:rsidRPr="005006C2" w:rsidRDefault="005006C2" w:rsidP="005006C2">
      <w:pPr>
        <w:spacing w:after="0" w:line="240" w:lineRule="auto"/>
        <w:rPr>
          <w:rFonts w:ascii="TH SarabunPSK" w:eastAsia="Times New Roman" w:hAnsi="TH SarabunPSK" w:cs="TH SarabunPSK"/>
          <w:b/>
          <w:bCs/>
          <w:i/>
          <w:iCs/>
          <w:color w:val="000000"/>
          <w:sz w:val="28"/>
          <w:u w:val="single"/>
        </w:rPr>
      </w:pPr>
    </w:p>
    <w:p w:rsidR="00BD22E8" w:rsidRPr="003C304F" w:rsidRDefault="00BD22E8" w:rsidP="00BD22E8">
      <w:pPr>
        <w:spacing w:after="0"/>
        <w:jc w:val="both"/>
        <w:rPr>
          <w:rFonts w:ascii="TH SarabunPSK" w:hAnsi="TH SarabunPSK" w:cs="TH SarabunPSK"/>
          <w:sz w:val="28"/>
        </w:rPr>
      </w:pPr>
      <w:r w:rsidRPr="003C304F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</w:t>
      </w:r>
      <w:r w:rsidRPr="003C304F">
        <w:rPr>
          <w:rFonts w:ascii="TH SarabunPSK" w:hAnsi="TH SarabunPSK" w:cs="TH SarabunPSK"/>
          <w:b/>
          <w:bCs/>
          <w:sz w:val="28"/>
        </w:rPr>
        <w:t>1</w:t>
      </w:r>
      <w:r w:rsidR="003C304F" w:rsidRPr="003C304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3C304F">
        <w:rPr>
          <w:rFonts w:ascii="TH SarabunPSK" w:hAnsi="TH SarabunPSK" w:cs="TH SarabunPSK"/>
          <w:b/>
          <w:bCs/>
          <w:sz w:val="28"/>
          <w:cs/>
        </w:rPr>
        <w:t>ขับเคลื่อนเศรษฐกิจด้วย วทน. เพื่อสร้างความเข้มแข็งให้กับภาคเกษตร อุตสาหกรรม และบริการ ผ่านเทคโนโลยีดิจิทัล</w:t>
      </w:r>
      <w:r w:rsidR="003C304F" w:rsidRPr="003C304F">
        <w:rPr>
          <w:rFonts w:ascii="TH SarabunPSK" w:hAnsi="TH SarabunPSK" w:cs="TH SarabunPSK" w:hint="cs"/>
          <w:sz w:val="28"/>
          <w:cs/>
        </w:rPr>
        <w:t xml:space="preserve">  มีตัวชี้วัด จำนวน 2 ตัวดังนี้</w:t>
      </w:r>
    </w:p>
    <w:p w:rsidR="003C304F" w:rsidRPr="003C304F" w:rsidRDefault="00913EAB" w:rsidP="00913EAB">
      <w:pPr>
        <w:spacing w:before="120" w:after="0"/>
        <w:jc w:val="both"/>
        <w:rPr>
          <w:rFonts w:ascii="TH SarabunPSK" w:hAnsi="TH SarabunPSK" w:cs="TH SarabunPSK"/>
          <w:sz w:val="28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>ตัวชี้วัด</w:t>
      </w:r>
      <w:r w:rsidR="003B432B" w:rsidRPr="00913EA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</w:rPr>
        <w:t>:</w:t>
      </w:r>
      <w:r w:rsidR="003B432B"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="003C304F" w:rsidRPr="003C304F">
        <w:rPr>
          <w:rFonts w:ascii="TH SarabunPSK" w:hAnsi="TH SarabunPSK" w:cs="TH SarabunPSK"/>
          <w:sz w:val="28"/>
          <w:cs/>
        </w:rPr>
        <w:t xml:space="preserve">1.1 จำนวนผู้ประกอบการที่ได้รับการพัฒนา/ส่งเสริมการประยุกต์ใช้ เทคโนโลยีดิจิทัล </w:t>
      </w:r>
    </w:p>
    <w:p w:rsidR="00272514" w:rsidRPr="003C304F" w:rsidRDefault="003B432B" w:rsidP="003C304F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3C304F" w:rsidRPr="003C304F">
        <w:rPr>
          <w:rFonts w:ascii="TH SarabunPSK" w:hAnsi="TH SarabunPSK" w:cs="TH SarabunPSK"/>
          <w:sz w:val="28"/>
          <w:cs/>
        </w:rPr>
        <w:t>1.2 จำนวนระบบ/ผลงานวิจัยด้านเทคโนโลยีดิจิทัลที่สนับสนุน ภาคเกษตรอุตสาหกรรมและบริการ</w:t>
      </w:r>
    </w:p>
    <w:p w:rsidR="00272514" w:rsidRPr="00DF6086" w:rsidRDefault="00272514" w:rsidP="00BD22E8">
      <w:pPr>
        <w:spacing w:after="0"/>
        <w:jc w:val="both"/>
        <w:rPr>
          <w:rFonts w:ascii="TH SarabunPSK" w:hAnsi="TH SarabunPSK" w:cs="TH SarabunPSK"/>
          <w:b/>
          <w:bCs/>
          <w:i/>
          <w:iCs/>
        </w:rPr>
      </w:pPr>
    </w:p>
    <w:tbl>
      <w:tblPr>
        <w:tblW w:w="497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7"/>
        <w:gridCol w:w="3039"/>
        <w:gridCol w:w="3967"/>
        <w:gridCol w:w="995"/>
        <w:gridCol w:w="3263"/>
        <w:gridCol w:w="1842"/>
        <w:gridCol w:w="992"/>
        <w:gridCol w:w="848"/>
      </w:tblGrid>
      <w:tr w:rsidR="005006C2" w:rsidRPr="00E30FB2" w:rsidTr="00DE485B">
        <w:trPr>
          <w:trHeight w:val="404"/>
          <w:tblHeader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6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3B432B" w:rsidRDefault="008A739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947ACD" w:rsidP="003B43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 w:rsidR="006F3B0F"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="006F3B0F"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="006F3B0F"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="006F3B0F"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DE485B" w:rsidRPr="00E30FB2" w:rsidTr="00DE485B">
        <w:trPr>
          <w:trHeight w:val="630"/>
        </w:trPr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A7396" w:rsidRPr="005F7445" w:rsidRDefault="008A7396" w:rsidP="00E617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B38C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1.1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8A7396" w:rsidRPr="005F7445" w:rsidRDefault="008A7396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.2</w:t>
            </w:r>
          </w:p>
        </w:tc>
      </w:tr>
      <w:tr w:rsidR="00E872D9" w:rsidRPr="00E30FB2" w:rsidTr="00DE485B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2D9" w:rsidRPr="00DE485B" w:rsidRDefault="00E872D9" w:rsidP="00E872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D9" w:rsidRDefault="00E872D9" w:rsidP="00E872D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โครงการพัฒนาระบบภูมิสารสนเทศน้ำระดับตำบล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เว็บไซต์บริการข้อมูล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http://www.namtambon.com  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9" w:rsidRDefault="00E872D9" w:rsidP="00E872D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ฐานข้อมูลด้านทรัพยากรน้ำระดับตำบล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และการมีส่วนร่วมกับเทศบาล/อบต.ในการพัฒนาฐานข้อมูลแหล่งน้ำระดับท้องถิ่น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600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ตำบลทั่วประเทศ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2D9" w:rsidRDefault="00E872D9" w:rsidP="00E872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59.0000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D9" w:rsidRPr="00561FF0" w:rsidRDefault="00E872D9" w:rsidP="00E872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2D9" w:rsidRPr="00561FF0" w:rsidRDefault="00E872D9" w:rsidP="00E872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2D9" w:rsidRPr="005F7445" w:rsidRDefault="00E872D9" w:rsidP="00E872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2D9" w:rsidRPr="005F7445" w:rsidRDefault="00E872D9" w:rsidP="00E872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E872D9" w:rsidRPr="00E30FB2" w:rsidTr="00DE485B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2D9" w:rsidRPr="00DE485B" w:rsidRDefault="00E872D9" w:rsidP="00E872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D9" w:rsidRDefault="00E872D9" w:rsidP="00E872D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โครงการพัฒนาเทคโนโลยีขั้นสูงและระบบสารสนเทศด้านการบริหารจัดการทรัพยากรน้ำ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  <w:t xml:space="preserve">•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เว็บไซต์บริการข้อมูล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  <w:t>http://web.thaiwater.net/thaiwater30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  <w:t xml:space="preserve">•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แอพพลิเคชั่น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  <w:t>ThaiWater Mobile Application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9" w:rsidRDefault="00E872D9" w:rsidP="00E872D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•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ระบบคลังข้อมูลน้ำและภูมิอากาศแห่งชาติได้รับการปรับปรุงเพิ่มประสิทธิภาพ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br/>
              <w:t xml:space="preserve">•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เกิดการใช้ประโยชน์จากคลังข้อมูลน้ำฯ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ในการบริหารจัดการทรัพยากรน้ำทั้งระดับประเทศ ระดับปฏิบัติการ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และระดับพื้นที่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2D9" w:rsidRDefault="00E872D9" w:rsidP="00E872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20.0000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D9" w:rsidRPr="00484E6D" w:rsidRDefault="00E872D9" w:rsidP="00E872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2D9" w:rsidRPr="00484E6D" w:rsidRDefault="00E872D9" w:rsidP="00E872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2D9" w:rsidRPr="00484E6D" w:rsidRDefault="00E872D9" w:rsidP="00E872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2D9" w:rsidRPr="00484E6D" w:rsidRDefault="00E872D9" w:rsidP="00E872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DE485B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E872D9" w:rsidP="00E872D9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DE485B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E872D9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DE485B">
        <w:trPr>
          <w:trHeight w:val="653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Default="00DE485B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85B" w:rsidRPr="00484E6D" w:rsidRDefault="00DE485B" w:rsidP="008A739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E617B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484E6D" w:rsidRDefault="00DE485B" w:rsidP="00E617BC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484E6D" w:rsidRDefault="00DE485B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484E6D" w:rsidRDefault="00DE485B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</w:tbl>
    <w:p w:rsidR="00E872D9" w:rsidRDefault="00E872D9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E872D9" w:rsidRDefault="00E872D9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E872D9" w:rsidRDefault="00E872D9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E872D9" w:rsidRDefault="00E872D9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E872D9" w:rsidRDefault="00E872D9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E872D9" w:rsidRDefault="00E872D9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E872D9" w:rsidRDefault="00E872D9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E872D9" w:rsidRDefault="00E872D9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E872D9" w:rsidRDefault="00E872D9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E872D9" w:rsidRDefault="00E872D9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E872D9" w:rsidRDefault="00E872D9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E872D9" w:rsidRDefault="00E872D9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E872D9" w:rsidRDefault="00E872D9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E872D9" w:rsidRDefault="00E872D9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E872D9" w:rsidRDefault="00E872D9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E872D9" w:rsidRDefault="00E872D9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E872D9" w:rsidRDefault="00E872D9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E872D9" w:rsidRDefault="00E872D9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E872D9" w:rsidRDefault="00E872D9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E872D9" w:rsidRDefault="00E872D9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E872D9" w:rsidRDefault="00E872D9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E872D9" w:rsidRDefault="00E872D9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E872D9" w:rsidRDefault="00E872D9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E872D9" w:rsidRDefault="00E872D9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E872D9" w:rsidRDefault="00E872D9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E872D9" w:rsidRDefault="00E872D9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E872D9" w:rsidRDefault="00E872D9" w:rsidP="00057C6F">
      <w:pPr>
        <w:spacing w:after="0"/>
        <w:jc w:val="both"/>
        <w:rPr>
          <w:rFonts w:ascii="TH SarabunPSK" w:hAnsi="TH SarabunPSK" w:cs="TH SarabunPSK"/>
          <w:b/>
          <w:bCs/>
        </w:rPr>
      </w:pPr>
    </w:p>
    <w:p w:rsidR="005F7445" w:rsidRDefault="00DF6086" w:rsidP="00057C6F">
      <w:pPr>
        <w:spacing w:after="0"/>
        <w:jc w:val="both"/>
        <w:rPr>
          <w:rFonts w:ascii="TH SarabunPSK" w:hAnsi="TH SarabunPSK" w:cs="TH SarabunPSK"/>
          <w:b/>
          <w:bCs/>
        </w:rPr>
      </w:pPr>
      <w:r w:rsidRPr="003C304F">
        <w:rPr>
          <w:rFonts w:ascii="TH SarabunPSK" w:hAnsi="TH SarabunPSK" w:cs="TH SarabunPSK"/>
          <w:b/>
          <w:bCs/>
          <w:cs/>
        </w:rPr>
        <w:t>ยุทธศาสตร์ที่ 2 พัฒนาและประยุกต์ใช้เทคโนโลยีดิจิทัล เพื่อลดความเหลื่อมล้ำการใช้ประโยชน์ด้าน วทน.</w:t>
      </w:r>
      <w:r w:rsidR="003C304F">
        <w:rPr>
          <w:rFonts w:ascii="TH SarabunPSK" w:hAnsi="TH SarabunPSK" w:cs="TH SarabunPSK" w:hint="cs"/>
          <w:b/>
          <w:bCs/>
          <w:cs/>
        </w:rPr>
        <w:t xml:space="preserve">  </w:t>
      </w:r>
      <w:r w:rsidR="003C304F" w:rsidRPr="003C304F">
        <w:rPr>
          <w:rFonts w:ascii="TH SarabunPSK" w:hAnsi="TH SarabunPSK" w:cs="TH SarabunPSK" w:hint="cs"/>
          <w:sz w:val="28"/>
          <w:cs/>
        </w:rPr>
        <w:t xml:space="preserve">มีตัวชี้วัด จำนวน </w:t>
      </w:r>
      <w:r w:rsidR="003C304F">
        <w:rPr>
          <w:rFonts w:ascii="TH SarabunPSK" w:hAnsi="TH SarabunPSK" w:cs="TH SarabunPSK" w:hint="cs"/>
          <w:sz w:val="28"/>
          <w:cs/>
        </w:rPr>
        <w:t>5</w:t>
      </w:r>
      <w:r w:rsidR="003C304F" w:rsidRPr="003C304F">
        <w:rPr>
          <w:rFonts w:ascii="TH SarabunPSK" w:hAnsi="TH SarabunPSK" w:cs="TH SarabunPSK" w:hint="cs"/>
          <w:sz w:val="28"/>
          <w:cs/>
        </w:rPr>
        <w:t xml:space="preserve"> ตัวดังนี้</w:t>
      </w:r>
    </w:p>
    <w:p w:rsidR="003C304F" w:rsidRPr="003C304F" w:rsidRDefault="00913EAB" w:rsidP="00913EAB">
      <w:pPr>
        <w:spacing w:before="120" w:after="0"/>
        <w:jc w:val="both"/>
        <w:rPr>
          <w:rFonts w:ascii="TH SarabunPSK" w:hAnsi="TH SarabunPSK" w:cs="TH SarabunPSK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3C304F" w:rsidRPr="003C304F">
        <w:rPr>
          <w:rFonts w:ascii="TH SarabunPSK" w:hAnsi="TH SarabunPSK" w:cs="TH SarabunPSK"/>
          <w:cs/>
        </w:rPr>
        <w:t>2.1 จำนวนผู้เข้าถึงความรู้/ระบบบริการด้าน วทน. ผ่านระบบออนไลน์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>2.2 จำนวนระบบบริการด้าน วทน. ที่ให้บริการผ่านระบบออนไลน์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>2.3 จำนวนสื่อดิจิทัลเพื่อการบริการความรู้ด้าน วทน. ที่เข้าถึงได้โดยสะดวก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>2.4 จำนวนแหล่งเรียนรู้ชุมชนที่ได้รับการสนับสนุนด้านเทคโนโลยีดิจิทัล</w:t>
      </w:r>
    </w:p>
    <w:p w:rsidR="003C304F" w:rsidRPr="003C304F" w:rsidRDefault="009B38C6" w:rsidP="003C304F">
      <w:pPr>
        <w:spacing w:after="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3C304F" w:rsidRPr="003C304F">
        <w:rPr>
          <w:rFonts w:ascii="TH SarabunPSK" w:hAnsi="TH SarabunPSK" w:cs="TH SarabunPSK"/>
          <w:cs/>
        </w:rPr>
        <w:t xml:space="preserve">2.5 ร้อยละของหน่วยงานในสังกัด วท. มีเว็บไซต์/ระบบบริการที่ทุกคนเข้าถึงได้ </w:t>
      </w:r>
      <w:r w:rsidR="003C304F" w:rsidRPr="009B38C6">
        <w:rPr>
          <w:rFonts w:ascii="TH SarabunPSK" w:hAnsi="TH SarabunPSK" w:cs="TH SarabunPSK"/>
          <w:sz w:val="28"/>
          <w:cs/>
        </w:rPr>
        <w:t>(</w:t>
      </w:r>
      <w:r w:rsidR="003C304F" w:rsidRPr="009B38C6">
        <w:rPr>
          <w:rFonts w:ascii="TH SarabunPSK" w:hAnsi="TH SarabunPSK" w:cs="TH SarabunPSK"/>
          <w:sz w:val="28"/>
        </w:rPr>
        <w:t xml:space="preserve">Web Accessibility) </w:t>
      </w:r>
      <w:r w:rsidR="003C304F" w:rsidRPr="009B38C6">
        <w:rPr>
          <w:rFonts w:ascii="TH SarabunPSK" w:hAnsi="TH SarabunPSK" w:cs="TH SarabunPSK"/>
          <w:sz w:val="28"/>
          <w:cs/>
        </w:rPr>
        <w:t xml:space="preserve">ตามข้อกำหนดของ </w:t>
      </w:r>
      <w:r w:rsidR="003C304F" w:rsidRPr="009B38C6">
        <w:rPr>
          <w:rFonts w:ascii="TH SarabunPSK" w:hAnsi="TH SarabunPSK" w:cs="TH SarabunPSK"/>
          <w:sz w:val="28"/>
        </w:rPr>
        <w:t>W</w:t>
      </w:r>
      <w:r w:rsidR="003C304F" w:rsidRPr="009B38C6">
        <w:rPr>
          <w:rFonts w:ascii="TH SarabunPSK" w:hAnsi="TH SarabunPSK" w:cs="TH SarabunPSK"/>
          <w:sz w:val="28"/>
          <w:cs/>
        </w:rPr>
        <w:t>3</w:t>
      </w:r>
      <w:r w:rsidR="003C304F" w:rsidRPr="009B38C6">
        <w:rPr>
          <w:rFonts w:ascii="TH SarabunPSK" w:hAnsi="TH SarabunPSK" w:cs="TH SarabunPSK"/>
          <w:sz w:val="28"/>
        </w:rPr>
        <w:t>C</w:t>
      </w:r>
    </w:p>
    <w:p w:rsidR="003C304F" w:rsidRPr="00DF6086" w:rsidRDefault="003C304F" w:rsidP="00057C6F">
      <w:pPr>
        <w:spacing w:after="0"/>
        <w:jc w:val="both"/>
        <w:rPr>
          <w:rFonts w:ascii="TH SarabunPSK" w:hAnsi="TH SarabunPSK" w:cs="TH SarabunPSK"/>
          <w:b/>
          <w:bCs/>
          <w:i/>
          <w:iCs/>
        </w:rPr>
      </w:pPr>
    </w:p>
    <w:tbl>
      <w:tblPr>
        <w:tblW w:w="4972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9"/>
        <w:gridCol w:w="3322"/>
        <w:gridCol w:w="3404"/>
        <w:gridCol w:w="1135"/>
        <w:gridCol w:w="3122"/>
        <w:gridCol w:w="1842"/>
        <w:gridCol w:w="425"/>
        <w:gridCol w:w="425"/>
        <w:gridCol w:w="425"/>
        <w:gridCol w:w="425"/>
        <w:gridCol w:w="419"/>
      </w:tblGrid>
      <w:tr w:rsidR="009B38C6" w:rsidRPr="00E30FB2" w:rsidTr="00E872D9">
        <w:trPr>
          <w:trHeight w:val="469"/>
          <w:tblHeader/>
        </w:trPr>
        <w:tc>
          <w:tcPr>
            <w:tcW w:w="1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F7445" w:rsidRPr="005F7445" w:rsidRDefault="005F7445" w:rsidP="0023209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108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005FF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006C2" w:rsidRDefault="005F7445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62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3C4B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69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6F3B0F" w:rsidP="00947A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5006C2" w:rsidRPr="00E30FB2" w:rsidTr="00E872D9">
        <w:trPr>
          <w:trHeight w:val="630"/>
        </w:trPr>
        <w:tc>
          <w:tcPr>
            <w:tcW w:w="1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8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F7445" w:rsidRPr="005F7445" w:rsidRDefault="005F7445" w:rsidP="00D14116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D1411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B38C6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B38C6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2.2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2.3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2.4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F7445" w:rsidRPr="005F7445" w:rsidRDefault="005F7445" w:rsidP="005F744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2.5</w:t>
            </w:r>
          </w:p>
        </w:tc>
      </w:tr>
      <w:tr w:rsidR="00DE485B" w:rsidRPr="00E30FB2" w:rsidTr="00E872D9">
        <w:trPr>
          <w:trHeight w:val="76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 w:themeColor="text1" w:themeTint="F2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 w:hint="cs"/>
                <w:color w:val="0D0D0D" w:themeColor="text1" w:themeTint="F2"/>
                <w:sz w:val="26"/>
                <w:szCs w:val="26"/>
                <w:cs/>
              </w:rPr>
              <w:t>1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E872D9" w:rsidP="00E872D9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 New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9A7431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9A7431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5F7445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5F7445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5F7445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5F7445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5F7445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DE485B" w:rsidRPr="00E30FB2" w:rsidTr="00E872D9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  <w:tr w:rsidR="00DE485B" w:rsidRPr="00E30FB2" w:rsidTr="00E872D9">
        <w:trPr>
          <w:trHeight w:val="621"/>
        </w:trPr>
        <w:tc>
          <w:tcPr>
            <w:tcW w:w="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DE485B">
              <w:rPr>
                <w:rFonts w:ascii="TH SarabunPSK" w:eastAsia="Times New Roman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85B" w:rsidRPr="00DE485B" w:rsidRDefault="00DE485B" w:rsidP="00DE485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85B" w:rsidRPr="00DE485B" w:rsidRDefault="00DE485B" w:rsidP="00DE485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85B" w:rsidRPr="006F3B0F" w:rsidRDefault="00DE485B" w:rsidP="00DE485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</w:p>
        </w:tc>
      </w:tr>
    </w:tbl>
    <w:p w:rsidR="00DF06AA" w:rsidRDefault="00DF06AA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F06AA" w:rsidRDefault="00DF06AA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F06AA" w:rsidRDefault="00DF06AA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F06AA" w:rsidRDefault="00DF06AA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E485B" w:rsidRDefault="00DE485B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E485B" w:rsidRDefault="00DE485B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E485B" w:rsidRDefault="00DE485B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DE485B" w:rsidRDefault="00DE485B" w:rsidP="00057C6F">
      <w:pPr>
        <w:spacing w:before="120" w:after="0"/>
        <w:rPr>
          <w:rFonts w:ascii="TH SarabunPSK" w:hAnsi="TH SarabunPSK" w:cs="TH SarabunPSK"/>
          <w:b/>
          <w:bCs/>
          <w:i/>
          <w:iCs/>
          <w:sz w:val="28"/>
        </w:rPr>
      </w:pPr>
    </w:p>
    <w:p w:rsidR="00057C6F" w:rsidRPr="00947ACD" w:rsidRDefault="00057C6F" w:rsidP="00057C6F">
      <w:pPr>
        <w:spacing w:before="120" w:after="0"/>
        <w:rPr>
          <w:rFonts w:ascii="TH SarabunPSK" w:hAnsi="TH SarabunPSK" w:cs="TH SarabunPSK"/>
          <w:b/>
          <w:bCs/>
          <w:sz w:val="28"/>
        </w:rPr>
      </w:pPr>
      <w:r w:rsidRPr="00947ACD">
        <w:rPr>
          <w:rFonts w:ascii="TH SarabunPSK" w:hAnsi="TH SarabunPSK" w:cs="TH SarabunPSK"/>
          <w:b/>
          <w:bCs/>
          <w:sz w:val="28"/>
          <w:cs/>
        </w:rPr>
        <w:t xml:space="preserve">ยุทธศาสตร์ที่ 3 </w:t>
      </w:r>
      <w:r w:rsidR="00DF6086" w:rsidRPr="00947ACD">
        <w:rPr>
          <w:rFonts w:ascii="TH SarabunPSK" w:hAnsi="TH SarabunPSK" w:cs="TH SarabunPSK"/>
          <w:b/>
          <w:bCs/>
          <w:sz w:val="28"/>
          <w:cs/>
        </w:rPr>
        <w:t>บริหารจัดการการใช้เทคโนโลยีดิจิทัลในองค์กร</w:t>
      </w:r>
      <w:r w:rsidR="00947ACD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947ACD" w:rsidRPr="003C304F">
        <w:rPr>
          <w:rFonts w:ascii="TH SarabunPSK" w:hAnsi="TH SarabunPSK" w:cs="TH SarabunPSK" w:hint="cs"/>
          <w:sz w:val="28"/>
          <w:cs/>
        </w:rPr>
        <w:t xml:space="preserve">มีตัวชี้วัด จำนวน </w:t>
      </w:r>
      <w:r w:rsidR="00947ACD">
        <w:rPr>
          <w:rFonts w:ascii="TH SarabunPSK" w:hAnsi="TH SarabunPSK" w:cs="TH SarabunPSK" w:hint="cs"/>
          <w:sz w:val="28"/>
          <w:cs/>
        </w:rPr>
        <w:t>5</w:t>
      </w:r>
      <w:r w:rsidR="00947ACD" w:rsidRPr="003C304F">
        <w:rPr>
          <w:rFonts w:ascii="TH SarabunPSK" w:hAnsi="TH SarabunPSK" w:cs="TH SarabunPSK" w:hint="cs"/>
          <w:sz w:val="28"/>
          <w:cs/>
        </w:rPr>
        <w:t xml:space="preserve"> ตัวดังนี้</w:t>
      </w:r>
    </w:p>
    <w:p w:rsidR="00947ACD" w:rsidRPr="00947ACD" w:rsidRDefault="00913EAB" w:rsidP="006F3B0F">
      <w:pPr>
        <w:spacing w:before="120" w:after="0"/>
        <w:rPr>
          <w:rFonts w:ascii="TH SarabunPSK" w:hAnsi="TH SarabunPSK" w:cs="TH SarabunPSK"/>
          <w:sz w:val="28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947ACD" w:rsidRPr="00947ACD">
        <w:rPr>
          <w:rFonts w:ascii="TH SarabunPSK" w:hAnsi="TH SarabunPSK" w:cs="TH SarabunPSK"/>
          <w:sz w:val="28"/>
          <w:cs/>
        </w:rPr>
        <w:t>3.1 ร้อยละของหน่วยงานในสังกัด วท. ที่มีระบบบริการในรูปแบบดิจิทัลเพื่อบริการประชาชนหรือผู้ใช้บริการผ่านอุปกรณ์ที่หลากหลาย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3.2 ร้อยละของหน่วยงานในสังกัด วท. ที่เปิดเผยข้อมูล (</w:t>
      </w:r>
      <w:r w:rsidR="00947ACD" w:rsidRPr="00947ACD">
        <w:rPr>
          <w:rFonts w:ascii="TH SarabunPSK" w:hAnsi="TH SarabunPSK" w:cs="TH SarabunPSK"/>
          <w:sz w:val="28"/>
        </w:rPr>
        <w:t xml:space="preserve">Open Data) </w:t>
      </w:r>
      <w:r w:rsidR="00947ACD" w:rsidRPr="00947ACD">
        <w:rPr>
          <w:rFonts w:ascii="TH SarabunPSK" w:hAnsi="TH SarabunPSK" w:cs="TH SarabunPSK"/>
          <w:sz w:val="28"/>
          <w:cs/>
        </w:rPr>
        <w:t>เพื่อให้บริการประชาชน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3.3 ร้อยละของหน่วยงานในสังกัด วท. ที่มีการจัดทำสถาปัตยกรรมองค์กร (</w:t>
      </w:r>
      <w:r w:rsidR="00947ACD" w:rsidRPr="00947ACD">
        <w:rPr>
          <w:rFonts w:ascii="TH SarabunPSK" w:hAnsi="TH SarabunPSK" w:cs="TH SarabunPSK"/>
          <w:sz w:val="28"/>
        </w:rPr>
        <w:t xml:space="preserve">EA) 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3.4 จำนวนระบบสารสนเทศที่มีการบูรณาการ และใช้งานร่วมกันระหว่างหน่วยงาน</w:t>
      </w:r>
    </w:p>
    <w:p w:rsidR="00947ACD" w:rsidRPr="00947ACD" w:rsidRDefault="009B38C6" w:rsidP="00947ACD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  <w:cs/>
        </w:rPr>
        <w:t>3.5 ร้อยละของหน่วยงานในสังกัด วท. ที่มีนโยบาย/แนวปฏิบัติทางด้านเทคโนโลยีดิจิทัลที่จำเป็นที่สอดคล้องกับข้อกำหนดของกฎหมายและมีการปฏิบัติจริง  (ณ ปี 2559 มีฐาน 5 หน่วยงาน)</w:t>
      </w:r>
      <w:r w:rsidR="00947ACD">
        <w:rPr>
          <w:rFonts w:ascii="TH SarabunPSK" w:hAnsi="TH SarabunPSK" w:cs="TH SarabunPSK"/>
          <w:sz w:val="28"/>
          <w:cs/>
        </w:rPr>
        <w:br/>
      </w:r>
    </w:p>
    <w:tbl>
      <w:tblPr>
        <w:tblW w:w="5019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6"/>
        <w:gridCol w:w="2901"/>
        <w:gridCol w:w="3825"/>
        <w:gridCol w:w="995"/>
        <w:gridCol w:w="3405"/>
        <w:gridCol w:w="1844"/>
        <w:gridCol w:w="426"/>
        <w:gridCol w:w="423"/>
        <w:gridCol w:w="426"/>
        <w:gridCol w:w="426"/>
        <w:gridCol w:w="420"/>
      </w:tblGrid>
      <w:tr w:rsidR="00550B5E" w:rsidRPr="005F7445" w:rsidTr="00913EAB">
        <w:trPr>
          <w:trHeight w:val="441"/>
          <w:tblHeader/>
        </w:trPr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B38C6" w:rsidRPr="005F7445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F7445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5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006C2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6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F7445" w:rsidRDefault="009B38C6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B38C6" w:rsidRPr="005F7445" w:rsidRDefault="006F3B0F" w:rsidP="009B38C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B38C6" w:rsidRPr="005F7445" w:rsidTr="00913EAB">
        <w:trPr>
          <w:trHeight w:val="646"/>
        </w:trPr>
        <w:tc>
          <w:tcPr>
            <w:tcW w:w="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3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7C6F" w:rsidRPr="005F7445" w:rsidRDefault="00057C6F" w:rsidP="00E617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A7431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A74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3.1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3.2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3.3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3.4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57C6F" w:rsidRPr="005F7445" w:rsidRDefault="00057C6F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3.5</w:t>
            </w:r>
          </w:p>
        </w:tc>
      </w:tr>
      <w:tr w:rsidR="009B38C6" w:rsidRPr="005F7445" w:rsidTr="00DE485B">
        <w:trPr>
          <w:trHeight w:val="42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C6F" w:rsidRPr="009A7431" w:rsidRDefault="009B22EB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D0D0D" w:themeColor="text1" w:themeTint="F2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/>
                <w:color w:val="0D0D0D" w:themeColor="text1" w:themeTint="F2"/>
                <w:sz w:val="26"/>
                <w:szCs w:val="26"/>
                <w:cs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C6F" w:rsidRPr="00057C6F" w:rsidRDefault="00E872D9" w:rsidP="00E872D9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F" w:rsidRPr="00057C6F" w:rsidRDefault="00057C6F" w:rsidP="00057C6F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7C6F" w:rsidRPr="00057C6F" w:rsidRDefault="00057C6F" w:rsidP="009B22E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6F" w:rsidRPr="005F7445" w:rsidRDefault="00057C6F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6F" w:rsidRPr="005F7445" w:rsidRDefault="00057C6F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6F" w:rsidRPr="005F7445" w:rsidRDefault="00057C6F" w:rsidP="00057C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6F" w:rsidRPr="005F7445" w:rsidRDefault="00057C6F" w:rsidP="00057C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6F" w:rsidRPr="005F7445" w:rsidRDefault="00057C6F" w:rsidP="00057C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6F" w:rsidRPr="005F7445" w:rsidRDefault="00057C6F" w:rsidP="00057C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7C6F" w:rsidRPr="005F7445" w:rsidRDefault="00057C6F" w:rsidP="00057C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9B38C6" w:rsidRPr="005F7445" w:rsidTr="00550B5E">
        <w:trPr>
          <w:trHeight w:val="5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EB" w:rsidRPr="009A7431" w:rsidRDefault="009A7431" w:rsidP="009A7431">
            <w:pPr>
              <w:jc w:val="center"/>
              <w:rPr>
                <w:rFonts w:ascii="TH SarabunPSK" w:hAnsi="TH SarabunPSK" w:cs="TH SarabunPSK"/>
              </w:rPr>
            </w:pPr>
            <w:r w:rsidRPr="009A7431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2EB" w:rsidRPr="005F7445" w:rsidRDefault="009B22EB" w:rsidP="009B22EB">
            <w:pPr>
              <w:jc w:val="center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>
            <w:pPr>
              <w:rPr>
                <w: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2EB" w:rsidRPr="006F3B0F" w:rsidRDefault="009B22EB" w:rsidP="009B22EB"/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22EB" w:rsidRPr="006F3B0F" w:rsidRDefault="009B22EB" w:rsidP="009B22EB"/>
        </w:tc>
      </w:tr>
      <w:tr w:rsidR="009B38C6" w:rsidRPr="005F7445" w:rsidTr="00550B5E">
        <w:trPr>
          <w:trHeight w:val="593"/>
        </w:trPr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ACD" w:rsidRPr="006F3B0F" w:rsidRDefault="009A7431" w:rsidP="009A7431">
            <w:pPr>
              <w:jc w:val="center"/>
              <w:rPr>
                <w:rFonts w:ascii="TH SarabunPSK" w:hAnsi="TH SarabunPSK" w:cs="TH SarabunPSK"/>
              </w:rPr>
            </w:pPr>
            <w:r w:rsidRPr="006F3B0F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9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7ACD" w:rsidRPr="006F3B0F" w:rsidRDefault="00947ACD" w:rsidP="009B22E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>
            <w:pPr>
              <w:rPr>
                <w:cs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7ACD" w:rsidRPr="006F3B0F" w:rsidRDefault="00947ACD" w:rsidP="009B22EB"/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ACD" w:rsidRPr="006F3B0F" w:rsidRDefault="00947ACD" w:rsidP="009B22EB"/>
        </w:tc>
      </w:tr>
    </w:tbl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E485B" w:rsidRDefault="00DE485B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E485B" w:rsidRDefault="00DE485B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DE485B" w:rsidRDefault="00DE485B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6F3B0F" w:rsidRDefault="006F3B0F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06E9" w:rsidRPr="00947ACD" w:rsidRDefault="00F106E9" w:rsidP="00F106E9">
      <w:pPr>
        <w:spacing w:after="0"/>
        <w:jc w:val="both"/>
        <w:rPr>
          <w:rFonts w:ascii="TH SarabunPSK" w:hAnsi="TH SarabunPSK" w:cs="TH SarabunPSK"/>
          <w:sz w:val="20"/>
          <w:szCs w:val="24"/>
        </w:rPr>
      </w:pPr>
      <w:r w:rsidRPr="00947ACD">
        <w:rPr>
          <w:rFonts w:ascii="TH SarabunPSK" w:hAnsi="TH SarabunPSK" w:cs="TH SarabunPSK"/>
          <w:b/>
          <w:bCs/>
          <w:sz w:val="28"/>
          <w:cs/>
        </w:rPr>
        <w:t>ยุทธศาสตร์ที่ 4 พัฒนาความรู้และทักษะด้านเทคโนโลยีดิจิทัลของบุคลากร</w:t>
      </w:r>
      <w:r w:rsidR="00947ACD" w:rsidRPr="00947ACD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  <w:r w:rsidR="00947ACD" w:rsidRPr="00947ACD">
        <w:rPr>
          <w:rFonts w:ascii="TH SarabunPSK" w:hAnsi="TH SarabunPSK" w:cs="TH SarabunPSK" w:hint="cs"/>
          <w:sz w:val="28"/>
          <w:cs/>
        </w:rPr>
        <w:t>มีตัวชี้วัด จำนวน 3 ตัวดังนี้</w:t>
      </w:r>
    </w:p>
    <w:p w:rsidR="00947ACD" w:rsidRPr="00947ACD" w:rsidRDefault="006F3B0F" w:rsidP="006F3B0F">
      <w:pPr>
        <w:spacing w:before="120" w:after="0"/>
        <w:jc w:val="both"/>
        <w:rPr>
          <w:rFonts w:ascii="TH SarabunPSK" w:hAnsi="TH SarabunPSK" w:cs="TH SarabunPSK"/>
          <w:sz w:val="28"/>
        </w:rPr>
      </w:pPr>
      <w:r w:rsidRPr="00913EAB">
        <w:rPr>
          <w:rFonts w:ascii="TH SarabunPSK" w:hAnsi="TH SarabunPSK" w:cs="TH SarabunPSK" w:hint="cs"/>
          <w:b/>
          <w:bCs/>
          <w:sz w:val="28"/>
          <w:cs/>
        </w:rPr>
        <w:t xml:space="preserve">ตัวชี้วัด </w:t>
      </w:r>
      <w:r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947ACD" w:rsidRPr="00947ACD">
        <w:rPr>
          <w:rFonts w:ascii="TH SarabunPSK" w:hAnsi="TH SarabunPSK" w:cs="TH SarabunPSK"/>
          <w:sz w:val="28"/>
        </w:rPr>
        <w:t>4.1</w:t>
      </w:r>
      <w:r w:rsidR="00947ACD" w:rsidRPr="00947ACD">
        <w:rPr>
          <w:rFonts w:ascii="TH SarabunPSK" w:hAnsi="TH SarabunPSK" w:cs="TH SarabunPSK"/>
          <w:sz w:val="28"/>
          <w:cs/>
        </w:rPr>
        <w:t xml:space="preserve"> ร้อยละของจำนวนบุคลากรที่ผ่านการอบรมความรู้ด้านดิจิทัล  (วัดจาก </w:t>
      </w:r>
      <w:r w:rsidR="00947ACD" w:rsidRPr="00947ACD">
        <w:rPr>
          <w:rFonts w:ascii="TH SarabunPSK" w:hAnsi="TH SarabunPSK" w:cs="TH SarabunPSK"/>
          <w:sz w:val="28"/>
        </w:rPr>
        <w:t xml:space="preserve">pretest </w:t>
      </w:r>
      <w:r w:rsidR="00947ACD" w:rsidRPr="006F3B0F">
        <w:rPr>
          <w:rFonts w:ascii="TH SarabunPSK" w:hAnsi="TH SarabunPSK" w:cs="TH SarabunPSK"/>
          <w:sz w:val="28"/>
        </w:rPr>
        <w:t>–</w:t>
      </w:r>
      <w:r w:rsidR="00947ACD" w:rsidRPr="00947ACD">
        <w:rPr>
          <w:rFonts w:ascii="TH SarabunPSK" w:hAnsi="TH SarabunPSK" w:cs="TH SarabunPSK"/>
          <w:sz w:val="28"/>
        </w:rPr>
        <w:t xml:space="preserve"> posttest)</w:t>
      </w:r>
    </w:p>
    <w:p w:rsidR="00947ACD" w:rsidRPr="00947ACD" w:rsidRDefault="009A7431" w:rsidP="00947ACD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</w:rPr>
        <w:t>4.2</w:t>
      </w:r>
      <w:r w:rsidR="00947ACD" w:rsidRPr="00947ACD">
        <w:rPr>
          <w:rFonts w:ascii="TH SarabunPSK" w:hAnsi="TH SarabunPSK" w:cs="TH SarabunPSK"/>
          <w:sz w:val="28"/>
          <w:cs/>
        </w:rPr>
        <w:t xml:space="preserve"> ร้อยละของบุคลากรที่ผ่านการทดสอบ  (</w:t>
      </w:r>
      <w:r w:rsidR="00947ACD" w:rsidRPr="00947ACD">
        <w:rPr>
          <w:rFonts w:ascii="TH SarabunPSK" w:hAnsi="TH SarabunPSK" w:cs="TH SarabunPSK"/>
          <w:sz w:val="28"/>
        </w:rPr>
        <w:t>Security Awareness)</w:t>
      </w:r>
    </w:p>
    <w:p w:rsidR="00947ACD" w:rsidRDefault="009A7431" w:rsidP="00947ACD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947ACD" w:rsidRPr="00947ACD">
        <w:rPr>
          <w:rFonts w:ascii="TH SarabunPSK" w:hAnsi="TH SarabunPSK" w:cs="TH SarabunPSK"/>
          <w:sz w:val="28"/>
        </w:rPr>
        <w:t xml:space="preserve">4.3 </w:t>
      </w:r>
      <w:r w:rsidR="00947ACD" w:rsidRPr="00947ACD">
        <w:rPr>
          <w:rFonts w:ascii="TH SarabunPSK" w:hAnsi="TH SarabunPSK" w:cs="TH SarabunPSK"/>
          <w:sz w:val="28"/>
          <w:cs/>
        </w:rPr>
        <w:t xml:space="preserve">ร้อยละของบุคลากรวิชาชีพด้านเทคโนโลยีดิจิทัล ที่ได้รับการเพิ่มทักษะในการปฏิบัติงานด้านเทคโนโลยีดิจิทัล       </w:t>
      </w:r>
    </w:p>
    <w:p w:rsidR="009B22EB" w:rsidRPr="00947ACD" w:rsidRDefault="00947ACD" w:rsidP="00947ACD">
      <w:pPr>
        <w:spacing w:after="0"/>
        <w:jc w:val="both"/>
        <w:rPr>
          <w:rFonts w:ascii="TH SarabunPSK" w:hAnsi="TH SarabunPSK" w:cs="TH SarabunPSK"/>
          <w:sz w:val="28"/>
        </w:rPr>
      </w:pPr>
      <w:r w:rsidRPr="00947ACD">
        <w:rPr>
          <w:rFonts w:ascii="TH SarabunPSK" w:hAnsi="TH SarabunPSK" w:cs="TH SarabunPSK"/>
          <w:sz w:val="28"/>
          <w:cs/>
        </w:rPr>
        <w:t xml:space="preserve">                                                                                                   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5"/>
        <w:gridCol w:w="2873"/>
        <w:gridCol w:w="3466"/>
        <w:gridCol w:w="1108"/>
        <w:gridCol w:w="4023"/>
        <w:gridCol w:w="1801"/>
        <w:gridCol w:w="585"/>
        <w:gridCol w:w="566"/>
        <w:gridCol w:w="652"/>
      </w:tblGrid>
      <w:tr w:rsidR="009A7431" w:rsidRPr="00E30FB2" w:rsidTr="006F3B0F">
        <w:trPr>
          <w:trHeight w:val="426"/>
          <w:tblHeader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9A7431" w:rsidRPr="005F7445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ที่</w:t>
            </w:r>
          </w:p>
        </w:tc>
        <w:tc>
          <w:tcPr>
            <w:tcW w:w="9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F7445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006C2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u w:val="single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ข้อมูลตามแผนปฏิบัติการดิจิทัล วท.</w:t>
            </w:r>
            <w:r w:rsidRPr="005F744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ฯ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006C2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u w:val="single"/>
                <w:cs/>
              </w:rPr>
              <w:t>(ปี 2561)</w:t>
            </w:r>
          </w:p>
        </w:tc>
        <w:tc>
          <w:tcPr>
            <w:tcW w:w="18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F7445" w:rsidRDefault="009A7431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 xml:space="preserve">ผลการดำเนินงาน  ปีงบประมาณ 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  <w:cs/>
              </w:rPr>
              <w:t>พ.ศ. 256</w:t>
            </w:r>
            <w:r w:rsidRPr="005006C2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u w:val="single"/>
              </w:rPr>
              <w:t>1</w:t>
            </w:r>
          </w:p>
        </w:tc>
        <w:tc>
          <w:tcPr>
            <w:tcW w:w="5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A7431" w:rsidRPr="005F7445" w:rsidRDefault="006F3B0F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3C304F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4"/>
                <w:szCs w:val="24"/>
                <w:cs/>
              </w:rPr>
              <w:t>ตัวชี้วัด</w:t>
            </w:r>
            <w:r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  <w:br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</w:rPr>
              <w:sym w:font="Wingdings" w:char="F0FC"/>
            </w:r>
            <w:r w:rsidRPr="006F3B0F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)</w:t>
            </w:r>
          </w:p>
        </w:tc>
      </w:tr>
      <w:tr w:rsidR="009A7431" w:rsidRPr="00E30FB2" w:rsidTr="006F3B0F">
        <w:trPr>
          <w:trHeight w:val="630"/>
        </w:trPr>
        <w:tc>
          <w:tcPr>
            <w:tcW w:w="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9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106E9" w:rsidRPr="005F7445" w:rsidRDefault="00F106E9" w:rsidP="00E617B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6"/>
                <w:szCs w:val="26"/>
                <w:cs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  <w:t>(ล้านบาท)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E617B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9A743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ผลการเบิกจ่าย</w:t>
            </w:r>
            <w:r w:rsidR="009A7431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br/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งบประมาณ</w:t>
            </w:r>
            <w:r w:rsidR="009A743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</w:t>
            </w:r>
            <w:r w:rsidRPr="005F7445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(ล้านบาท)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F106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4.1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Pr="005F7445" w:rsidRDefault="00F106E9" w:rsidP="00F106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.2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106E9" w:rsidRDefault="00F106E9" w:rsidP="00F106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  <w:t>4.3</w:t>
            </w:r>
          </w:p>
        </w:tc>
      </w:tr>
      <w:tr w:rsidR="00E872D9" w:rsidRPr="00E30FB2" w:rsidTr="000C091C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2D9" w:rsidRPr="009A7431" w:rsidRDefault="00E872D9" w:rsidP="00E872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2D9" w:rsidRDefault="00E872D9" w:rsidP="00E872D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การอบรมและทดสอบ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Security Awareness (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ร้อยละ)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9" w:rsidRDefault="00E872D9" w:rsidP="00E872D9">
            <w:pPr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อบรม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70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ทดสอบผ่าน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2D9" w:rsidRDefault="00E872D9" w:rsidP="00E872D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D9" w:rsidRPr="005F7445" w:rsidRDefault="00E872D9" w:rsidP="00E872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2D9" w:rsidRPr="005F7445" w:rsidRDefault="00E872D9" w:rsidP="00E872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2D9" w:rsidRPr="005F7445" w:rsidRDefault="00E872D9" w:rsidP="00E872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2D9" w:rsidRPr="005F7445" w:rsidRDefault="00E872D9" w:rsidP="00E872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2D9" w:rsidRPr="005F7445" w:rsidRDefault="00E872D9" w:rsidP="00E872D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9A7431" w:rsidRPr="00E30FB2" w:rsidTr="006F3B0F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1" w:rsidRPr="009A7431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2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31" w:rsidRPr="00330014" w:rsidRDefault="00E872D9" w:rsidP="00330014">
            <w:pPr>
              <w:ind w:left="-7"/>
              <w:jc w:val="center"/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</w:pP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&lt;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 xml:space="preserve">&lt;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  <w:cs/>
              </w:rPr>
              <w:t xml:space="preserve">โปรดระบุโครงการ/กิจกรรม (หากมี) </w:t>
            </w:r>
            <w:r w:rsidRPr="00550B5E"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  <w:r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  <w:t>&gt;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1" w:rsidRPr="005F7445" w:rsidRDefault="009A7431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9A7431" w:rsidRPr="00E30FB2" w:rsidTr="006F3B0F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1" w:rsidRPr="009A7431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9A7431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431" w:rsidRPr="00330014" w:rsidRDefault="009A7431" w:rsidP="00330014">
            <w:pPr>
              <w:ind w:left="-7"/>
              <w:jc w:val="center"/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7431" w:rsidRPr="005F7445" w:rsidRDefault="009A7431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7431" w:rsidRPr="005F7445" w:rsidRDefault="009A7431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  <w:tr w:rsidR="00E872D9" w:rsidRPr="00E30FB2" w:rsidTr="006F3B0F">
        <w:trPr>
          <w:trHeight w:val="653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2D9" w:rsidRPr="009A7431" w:rsidRDefault="00E872D9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2D9" w:rsidRPr="00330014" w:rsidRDefault="00E872D9" w:rsidP="00330014">
            <w:pPr>
              <w:ind w:left="-7"/>
              <w:jc w:val="center"/>
              <w:rPr>
                <w:rFonts w:ascii="TH SarabunPSK" w:hAnsi="TH SarabunPSK" w:cs="TH SarabunPSK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2D9" w:rsidRPr="005F7445" w:rsidRDefault="00E872D9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72D9" w:rsidRPr="005F7445" w:rsidRDefault="00E872D9" w:rsidP="009B22EB">
            <w:pPr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2D9" w:rsidRPr="005F7445" w:rsidRDefault="00E872D9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72D9" w:rsidRPr="005F7445" w:rsidRDefault="00E872D9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2D9" w:rsidRPr="005F7445" w:rsidRDefault="00E872D9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2D9" w:rsidRPr="005F7445" w:rsidRDefault="00E872D9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2D9" w:rsidRPr="005F7445" w:rsidRDefault="00E872D9" w:rsidP="009B22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FFFF" w:themeColor="background1"/>
                <w:sz w:val="26"/>
                <w:szCs w:val="26"/>
              </w:rPr>
            </w:pPr>
          </w:p>
        </w:tc>
      </w:tr>
    </w:tbl>
    <w:p w:rsidR="00BD22E8" w:rsidRDefault="00BD22E8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A7396" w:rsidRDefault="008A7396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06E9" w:rsidRDefault="00F106E9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06E9" w:rsidRDefault="00F106E9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F106E9" w:rsidRDefault="00F106E9" w:rsidP="005F744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834721" w:rsidRPr="005F7445" w:rsidRDefault="00834721" w:rsidP="00C90C3A">
      <w:pPr>
        <w:tabs>
          <w:tab w:val="left" w:pos="1985"/>
        </w:tabs>
        <w:spacing w:after="0" w:line="240" w:lineRule="auto"/>
        <w:ind w:left="128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834721" w:rsidRDefault="00834721" w:rsidP="00C90C3A">
      <w:pPr>
        <w:tabs>
          <w:tab w:val="left" w:pos="1985"/>
        </w:tabs>
        <w:spacing w:after="0" w:line="240" w:lineRule="auto"/>
        <w:ind w:left="128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5F7445" w:rsidRDefault="005F7445" w:rsidP="00C90C3A">
      <w:pPr>
        <w:tabs>
          <w:tab w:val="left" w:pos="1985"/>
        </w:tabs>
        <w:spacing w:after="0" w:line="240" w:lineRule="auto"/>
        <w:ind w:left="1287" w:hanging="567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A50B88" w:rsidRPr="00A50B88" w:rsidRDefault="00913EAB" w:rsidP="00373831">
      <w:pPr>
        <w:tabs>
          <w:tab w:val="left" w:pos="1985"/>
        </w:tabs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 w:rsidRPr="00E30FB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F710AA" wp14:editId="3F471F07">
                <wp:simplePos x="0" y="0"/>
                <wp:positionH relativeFrom="column">
                  <wp:posOffset>-75565</wp:posOffset>
                </wp:positionH>
                <wp:positionV relativeFrom="paragraph">
                  <wp:posOffset>3810</wp:posOffset>
                </wp:positionV>
                <wp:extent cx="9863455" cy="301625"/>
                <wp:effectExtent l="0" t="0" r="23495" b="22225"/>
                <wp:wrapTight wrapText="bothSides">
                  <wp:wrapPolygon edited="0">
                    <wp:start x="0" y="0"/>
                    <wp:lineTo x="0" y="21827"/>
                    <wp:lineTo x="21610" y="21827"/>
                    <wp:lineTo x="21610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3455" cy="301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7BC" w:rsidRPr="00883513" w:rsidRDefault="00E617BC" w:rsidP="00913EA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ascii="TH Sarabun New" w:eastAsia="Times New Roman" w:hAnsi="TH Sarabun New" w:cs="TH Sarabun New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883513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97AFA">
                              <w:rPr>
                                <w:rFonts w:ascii="TH Sarabun New" w:eastAsia="Times New Roman" w:hAnsi="TH Sarabun New" w:cs="TH Sarabun New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ทบทวนโครงการ/กิจกรรมด้านดิจิทัล ประจำปีงบประมาณ พ.ศ. 2562 - 2564</w:t>
                            </w:r>
                          </w:p>
                          <w:p w:rsidR="00E617BC" w:rsidRDefault="00E617BC" w:rsidP="009557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710AA" id="Rectangle 5" o:spid="_x0000_s1029" style="position:absolute;margin-left:-5.95pt;margin-top:.3pt;width:776.65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" fillcolor="#ffd966 [1943]" strokecolor="white [3212]" strokeweight="1pt">
                <v:textbox>
                  <w:txbxContent>
                    <w:p w:rsidR="00E617BC" w:rsidRPr="00883513" w:rsidRDefault="00E617BC" w:rsidP="00913EAB">
                      <w:pPr>
                        <w:spacing w:after="0" w:line="240" w:lineRule="auto"/>
                        <w:jc w:val="center"/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ส่วนที่ </w:t>
                      </w:r>
                      <w:r>
                        <w:rPr>
                          <w:rFonts w:ascii="TH Sarabun New" w:eastAsia="Times New Roman" w:hAnsi="TH Sarabun New" w:cs="TH Sarabun New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3</w:t>
                      </w:r>
                      <w:r w:rsidRPr="00883513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97AFA">
                        <w:rPr>
                          <w:rFonts w:ascii="TH Sarabun New" w:eastAsia="Times New Roman" w:hAnsi="TH Sarabun New" w:cs="TH Sarabun New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ทบทวนโครงการ/กิจกรรมด้านดิจิทัล ประจำปีงบประมาณ พ.ศ. 2562 - 2564</w:t>
                      </w:r>
                    </w:p>
                    <w:p w:rsidR="00E617BC" w:rsidRDefault="00E617BC" w:rsidP="0095575D"/>
                  </w:txbxContent>
                </v:textbox>
                <w10:wrap type="tight"/>
              </v:rect>
            </w:pict>
          </mc:Fallback>
        </mc:AlternateContent>
      </w:r>
      <w:r w:rsidR="00550B5E">
        <w:rPr>
          <w:rFonts w:ascii="TH SarabunPSK" w:eastAsia="Times New Roman" w:hAnsi="TH SarabunPSK" w:cs="TH SarabunPSK"/>
          <w:b/>
          <w:bCs/>
          <w:color w:val="000000"/>
          <w:sz w:val="28"/>
          <w:u w:val="single"/>
          <w:cs/>
        </w:rPr>
        <w:br/>
      </w:r>
      <w:r w:rsidR="00371BF7" w:rsidRPr="00A50B88">
        <w:rPr>
          <w:rFonts w:ascii="TH SarabunPSK" w:eastAsia="Times New Roman" w:hAnsi="TH SarabunPSK" w:cs="TH SarabunPSK"/>
          <w:b/>
          <w:bCs/>
          <w:color w:val="000000"/>
          <w:sz w:val="28"/>
          <w:u w:val="single"/>
          <w:cs/>
        </w:rPr>
        <w:t>คำอธิบาย</w:t>
      </w:r>
      <w:r w:rsidR="009B22EB" w:rsidRPr="00A50B88"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   </w:t>
      </w:r>
      <w:r w:rsidR="00A50B88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ข้อมูลโครงการ/กิจกรรม เป็นข้อมูลจากการทบทวนโครงการ/กิจกรรม ด้านดิจิทัล ของหน่วยงานในสังกัด วท. เมื่อเดือน กุมภาพันธ์ 2561 ทั้งนี้โปรดพิจารณาดำเนินการ</w:t>
      </w:r>
      <w:r w:rsidR="00550B5E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 xml:space="preserve"> </w:t>
      </w:r>
      <w:r w:rsidR="00A50B88" w:rsidRPr="00A50B88">
        <w:rPr>
          <w:rFonts w:ascii="TH SarabunPSK" w:eastAsia="Times New Roman" w:hAnsi="TH SarabunPSK" w:cs="TH SarabunPSK" w:hint="cs"/>
          <w:b/>
          <w:bCs/>
          <w:color w:val="000000"/>
          <w:sz w:val="28"/>
          <w:cs/>
        </w:rPr>
        <w:t>ดังนี้</w:t>
      </w:r>
    </w:p>
    <w:p w:rsidR="00371BF7" w:rsidRPr="00550B5E" w:rsidRDefault="009B22EB" w:rsidP="00A50B88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 xml:space="preserve"> </w:t>
      </w:r>
      <w:r w:rsidR="00A50B88"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="00A50B88"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>1.  ปรับปรุงข้อมูล</w:t>
      </w:r>
      <w:r w:rsidR="00371BF7" w:rsidRPr="00550B5E">
        <w:rPr>
          <w:rFonts w:ascii="TH SarabunPSK" w:eastAsia="Times New Roman" w:hAnsi="TH SarabunPSK" w:cs="TH SarabunPSK"/>
          <w:color w:val="000000"/>
          <w:sz w:val="28"/>
          <w:cs/>
        </w:rPr>
        <w:t>โครงการ/กิจกรรมด้านดิจิทัล</w:t>
      </w:r>
      <w:r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="0043093B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งบประมาณ </w:t>
      </w:r>
      <w:r w:rsidR="007C2C3B">
        <w:rPr>
          <w:rFonts w:ascii="TH SarabunPSK" w:eastAsia="Times New Roman" w:hAnsi="TH SarabunPSK" w:cs="TH SarabunPSK" w:hint="cs"/>
          <w:color w:val="000000"/>
          <w:sz w:val="28"/>
          <w:cs/>
        </w:rPr>
        <w:t>และ</w:t>
      </w:r>
      <w:r w:rsidR="0043093B" w:rsidRPr="0043093B">
        <w:rPr>
          <w:rFonts w:ascii="TH SarabunPSK" w:eastAsia="Times New Roman" w:hAnsi="TH SarabunPSK" w:cs="TH SarabunPSK"/>
          <w:color w:val="000000"/>
          <w:sz w:val="28"/>
          <w:cs/>
        </w:rPr>
        <w:t>ค่าเป้าหมาย/ผลสัมฤทธิ์</w:t>
      </w:r>
      <w:r w:rsidR="0043093B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</w:t>
      </w:r>
      <w:r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>ใน</w:t>
      </w:r>
      <w:r w:rsidR="00F106E9"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ปีงบประมาณ 2562 </w:t>
      </w: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>–</w:t>
      </w:r>
      <w:r w:rsidR="00F106E9"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2564</w:t>
      </w:r>
    </w:p>
    <w:p w:rsidR="009B22EB" w:rsidRPr="00550B5E" w:rsidRDefault="00A50B88" w:rsidP="00A50B88">
      <w:pPr>
        <w:tabs>
          <w:tab w:val="left" w:pos="0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28"/>
          <w:cs/>
        </w:rPr>
      </w:pP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Pr="00550B5E">
        <w:rPr>
          <w:rFonts w:ascii="TH SarabunPSK" w:eastAsia="Times New Roman" w:hAnsi="TH SarabunPSK" w:cs="TH SarabunPSK"/>
          <w:color w:val="000000"/>
          <w:sz w:val="28"/>
          <w:cs/>
        </w:rPr>
        <w:tab/>
      </w:r>
      <w:r w:rsidR="009B22EB" w:rsidRPr="00550B5E">
        <w:rPr>
          <w:rFonts w:ascii="TH SarabunPSK" w:eastAsia="Times New Roman" w:hAnsi="TH SarabunPSK" w:cs="TH SarabunPSK" w:hint="cs"/>
          <w:color w:val="000000"/>
          <w:sz w:val="28"/>
          <w:cs/>
        </w:rPr>
        <w:t>2.  เพิ่มเติมโครงการ/กิจกรรมด้านดิจิทัลที่คาดว่าจะดำเนินการในปีงบประมาณ 2562-2564</w:t>
      </w:r>
      <w:r w:rsidR="0043093B">
        <w:rPr>
          <w:rFonts w:ascii="TH SarabunPSK" w:eastAsia="Times New Roman" w:hAnsi="TH SarabunPSK" w:cs="TH SarabunPSK" w:hint="cs"/>
          <w:color w:val="000000"/>
          <w:sz w:val="28"/>
          <w:cs/>
        </w:rPr>
        <w:t xml:space="preserve"> (หากมี)</w:t>
      </w:r>
    </w:p>
    <w:p w:rsidR="00CB0A8A" w:rsidRPr="00E30FB2" w:rsidRDefault="00CB0A8A" w:rsidP="00373831">
      <w:pPr>
        <w:tabs>
          <w:tab w:val="left" w:pos="1985"/>
        </w:tabs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2268"/>
        <w:gridCol w:w="1843"/>
        <w:gridCol w:w="2268"/>
        <w:gridCol w:w="850"/>
        <w:gridCol w:w="851"/>
        <w:gridCol w:w="708"/>
      </w:tblGrid>
      <w:tr w:rsidR="00550B5E" w:rsidRPr="00373831" w:rsidTr="00A547A8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550B5E" w:rsidP="0043093B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</w:t>
            </w:r>
            <w:r w:rsidR="0043093B">
              <w:rPr>
                <w:rFonts w:eastAsia="Calibri" w:hint="cs"/>
                <w:b/>
                <w:bCs/>
                <w:sz w:val="26"/>
                <w:szCs w:val="26"/>
                <w:cs/>
              </w:rPr>
              <w:t xml:space="preserve"> โครงการ/กิจกรรม</w:t>
            </w:r>
            <w:r w:rsidR="0043093B"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="0043093B"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="0043093B"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="0043093B"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373831" w:rsidRPr="00373831" w:rsidTr="00F925A3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1843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373831" w:rsidRPr="00373831" w:rsidRDefault="00373831" w:rsidP="003C4BA9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73831" w:rsidRPr="00BF2DE7" w:rsidRDefault="00373831" w:rsidP="0037383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851" w:type="dxa"/>
            <w:shd w:val="clear" w:color="auto" w:fill="FFD966"/>
            <w:vAlign w:val="center"/>
          </w:tcPr>
          <w:p w:rsidR="00373831" w:rsidRPr="00BF2DE7" w:rsidRDefault="00373831" w:rsidP="0037383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708" w:type="dxa"/>
            <w:shd w:val="clear" w:color="auto" w:fill="FFD966"/>
            <w:vAlign w:val="center"/>
          </w:tcPr>
          <w:p w:rsidR="00373831" w:rsidRPr="00BF2DE7" w:rsidRDefault="00373831" w:rsidP="00BF2DE7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BF2DE7" w:rsidRPr="00373831" w:rsidTr="00A547A8">
        <w:trPr>
          <w:trHeight w:val="428"/>
        </w:trPr>
        <w:tc>
          <w:tcPr>
            <w:tcW w:w="13320" w:type="dxa"/>
            <w:gridSpan w:val="8"/>
            <w:shd w:val="clear" w:color="auto" w:fill="FFF2CC" w:themeFill="accent4" w:themeFillTint="33"/>
            <w:vAlign w:val="center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  <w:r w:rsidRPr="00E872D9">
              <w:rPr>
                <w:b/>
                <w:bCs/>
                <w:sz w:val="28"/>
                <w:szCs w:val="28"/>
                <w:cs/>
              </w:rPr>
              <w:t>ยุทธศาสตร์ที่ 1 ขับเคลื่อนเศรษฐกิจด้วย วทน. เพื่อสร้างความเข้มแข็งให้กับภาคเกษตร อุตสาหกรรม และบริการ ผ่านเทคโนโลยีดิจิทัล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shd w:val="clear" w:color="auto" w:fill="FFF2CC" w:themeFill="accent4" w:themeFillTint="33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  <w:shd w:val="clear" w:color="auto" w:fill="FFF2CC" w:themeFill="accent4" w:themeFillTint="33"/>
          </w:tcPr>
          <w:p w:rsidR="00BF2DE7" w:rsidRPr="00373831" w:rsidRDefault="00BF2DE7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E872D9" w:rsidRPr="00373831" w:rsidTr="00F925A3">
        <w:trPr>
          <w:trHeight w:val="482"/>
        </w:trPr>
        <w:tc>
          <w:tcPr>
            <w:tcW w:w="704" w:type="dxa"/>
          </w:tcPr>
          <w:p w:rsidR="00E872D9" w:rsidRPr="00A547A8" w:rsidRDefault="00E872D9" w:rsidP="00E872D9">
            <w:pPr>
              <w:jc w:val="center"/>
              <w:rPr>
                <w:sz w:val="26"/>
                <w:szCs w:val="26"/>
                <w:cs/>
              </w:rPr>
            </w:pPr>
            <w:r w:rsidRPr="00A547A8">
              <w:rPr>
                <w:rFonts w:hint="cs"/>
                <w:sz w:val="26"/>
                <w:szCs w:val="26"/>
                <w:cs/>
              </w:rPr>
              <w:t>1</w:t>
            </w:r>
          </w:p>
        </w:tc>
        <w:tc>
          <w:tcPr>
            <w:tcW w:w="3686" w:type="dxa"/>
          </w:tcPr>
          <w:p w:rsidR="00E872D9" w:rsidRDefault="00E872D9" w:rsidP="00E872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โครงการพัฒนาระบบภูมิสารสนเทศน้ำระดับตำบล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cs/>
              </w:rPr>
              <w:t xml:space="preserve">เว็บไซต์บริการข้อมูล </w:t>
            </w:r>
            <w:r>
              <w:rPr>
                <w:color w:val="000000"/>
                <w:sz w:val="28"/>
                <w:szCs w:val="28"/>
              </w:rPr>
              <w:t xml:space="preserve">http://www.namtambon.com  </w:t>
            </w:r>
          </w:p>
        </w:tc>
        <w:tc>
          <w:tcPr>
            <w:tcW w:w="850" w:type="dxa"/>
          </w:tcPr>
          <w:p w:rsidR="00E872D9" w:rsidRPr="00A262EB" w:rsidRDefault="00E872D9" w:rsidP="00E872D9">
            <w:pPr>
              <w:jc w:val="right"/>
              <w:rPr>
                <w:sz w:val="28"/>
                <w:szCs w:val="28"/>
              </w:rPr>
            </w:pPr>
            <w:r w:rsidRPr="00A262EB">
              <w:rPr>
                <w:sz w:val="28"/>
                <w:szCs w:val="28"/>
              </w:rPr>
              <w:t>90.0000</w:t>
            </w:r>
          </w:p>
        </w:tc>
        <w:tc>
          <w:tcPr>
            <w:tcW w:w="851" w:type="dxa"/>
          </w:tcPr>
          <w:p w:rsidR="00E872D9" w:rsidRDefault="00E872D9" w:rsidP="00E872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872D9" w:rsidRDefault="00E872D9" w:rsidP="00E872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872D9" w:rsidRDefault="00E872D9" w:rsidP="00E872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• </w:t>
            </w:r>
            <w:r>
              <w:rPr>
                <w:color w:val="000000"/>
                <w:sz w:val="28"/>
                <w:szCs w:val="28"/>
                <w:cs/>
              </w:rPr>
              <w:t>ฐานข้อมูลด้านทรัพยากรน้ำระดับตำบล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 xml:space="preserve">และการมีส่วนร่วมกับเทศบาล/อบต.ในการพัฒนาฐานข้อมูลแหล่งน้ำระดับท้องถิ่น </w:t>
            </w:r>
            <w:r>
              <w:rPr>
                <w:color w:val="000000"/>
                <w:sz w:val="28"/>
                <w:szCs w:val="28"/>
              </w:rPr>
              <w:t xml:space="preserve">900 </w:t>
            </w:r>
            <w:r>
              <w:rPr>
                <w:color w:val="000000"/>
                <w:sz w:val="28"/>
                <w:szCs w:val="28"/>
                <w:cs/>
              </w:rPr>
              <w:t>ตำบลทั่วประเทศ</w:t>
            </w:r>
          </w:p>
        </w:tc>
        <w:tc>
          <w:tcPr>
            <w:tcW w:w="1843" w:type="dxa"/>
          </w:tcPr>
          <w:p w:rsidR="00E872D9" w:rsidRDefault="00E872D9" w:rsidP="00E872D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872D9" w:rsidRDefault="00E872D9" w:rsidP="00E872D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872D9" w:rsidRPr="00373831" w:rsidRDefault="00E872D9" w:rsidP="00E872D9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E872D9" w:rsidRPr="00373831" w:rsidRDefault="00E872D9" w:rsidP="00E872D9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E872D9" w:rsidRPr="00373831" w:rsidRDefault="00E872D9" w:rsidP="00E872D9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E872D9" w:rsidRPr="00373831" w:rsidTr="00F925A3">
        <w:trPr>
          <w:trHeight w:val="482"/>
        </w:trPr>
        <w:tc>
          <w:tcPr>
            <w:tcW w:w="704" w:type="dxa"/>
          </w:tcPr>
          <w:p w:rsidR="00E872D9" w:rsidRPr="00A547A8" w:rsidRDefault="00E872D9" w:rsidP="00E872D9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</w:tcPr>
          <w:p w:rsidR="00E872D9" w:rsidRDefault="00E872D9" w:rsidP="00E872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โครงการพัฒนาเทคโนโลยีขั้นสูงและระบบสารสนเทศด้านการบริหารจัดการทรัพยากรน้ำ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  <w:t xml:space="preserve">• </w:t>
            </w:r>
            <w:r>
              <w:rPr>
                <w:color w:val="000000"/>
                <w:sz w:val="28"/>
                <w:szCs w:val="28"/>
                <w:cs/>
              </w:rPr>
              <w:t>เว็บไซต์บริการข้อมูล</w:t>
            </w:r>
            <w:r>
              <w:rPr>
                <w:color w:val="000000"/>
                <w:sz w:val="28"/>
                <w:szCs w:val="28"/>
              </w:rPr>
              <w:br/>
              <w:t xml:space="preserve"> http://web.thaiwater.net/thaiwater30</w:t>
            </w:r>
            <w:r>
              <w:rPr>
                <w:color w:val="000000"/>
                <w:sz w:val="28"/>
                <w:szCs w:val="28"/>
              </w:rPr>
              <w:br/>
              <w:t xml:space="preserve">• </w:t>
            </w:r>
            <w:r>
              <w:rPr>
                <w:color w:val="000000"/>
                <w:sz w:val="28"/>
                <w:szCs w:val="28"/>
                <w:cs/>
              </w:rPr>
              <w:t>แอพพลิเคชั่น</w:t>
            </w:r>
            <w:r>
              <w:rPr>
                <w:color w:val="000000"/>
                <w:sz w:val="28"/>
                <w:szCs w:val="28"/>
              </w:rPr>
              <w:br/>
              <w:t>ThaiWater Mobile Application</w:t>
            </w:r>
          </w:p>
        </w:tc>
        <w:tc>
          <w:tcPr>
            <w:tcW w:w="850" w:type="dxa"/>
          </w:tcPr>
          <w:p w:rsidR="00E872D9" w:rsidRPr="00A262EB" w:rsidRDefault="00E872D9" w:rsidP="00E872D9">
            <w:pPr>
              <w:jc w:val="right"/>
              <w:rPr>
                <w:sz w:val="28"/>
                <w:szCs w:val="28"/>
              </w:rPr>
            </w:pPr>
            <w:r w:rsidRPr="00A262EB">
              <w:rPr>
                <w:sz w:val="28"/>
                <w:szCs w:val="28"/>
              </w:rPr>
              <w:t>99.7950</w:t>
            </w:r>
          </w:p>
        </w:tc>
        <w:tc>
          <w:tcPr>
            <w:tcW w:w="851" w:type="dxa"/>
          </w:tcPr>
          <w:p w:rsidR="00E872D9" w:rsidRDefault="00E872D9" w:rsidP="00E872D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58.0700</w:t>
            </w:r>
          </w:p>
        </w:tc>
        <w:tc>
          <w:tcPr>
            <w:tcW w:w="850" w:type="dxa"/>
          </w:tcPr>
          <w:p w:rsidR="00E872D9" w:rsidRDefault="00E872D9" w:rsidP="00E872D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61.3700</w:t>
            </w:r>
          </w:p>
        </w:tc>
        <w:tc>
          <w:tcPr>
            <w:tcW w:w="2268" w:type="dxa"/>
          </w:tcPr>
          <w:p w:rsidR="00E872D9" w:rsidRDefault="00E872D9" w:rsidP="00E872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• </w:t>
            </w:r>
            <w:r>
              <w:rPr>
                <w:color w:val="000000"/>
                <w:sz w:val="28"/>
                <w:szCs w:val="28"/>
                <w:cs/>
              </w:rPr>
              <w:t>ระบบคลังข้อมูลน้ำและภูมิอากาศแห่งชาติได้รับการปรับปรุงเพิ่มประสิทธิภาพ</w:t>
            </w:r>
            <w:r>
              <w:rPr>
                <w:color w:val="000000"/>
                <w:sz w:val="28"/>
                <w:szCs w:val="28"/>
              </w:rPr>
              <w:br/>
              <w:t xml:space="preserve">• </w:t>
            </w:r>
            <w:r>
              <w:rPr>
                <w:color w:val="000000"/>
                <w:sz w:val="28"/>
                <w:szCs w:val="28"/>
                <w:cs/>
              </w:rPr>
              <w:t>เกิดการใช้ประโยชน์จากคลังข้อมูลน้ำฯ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ในการบริหารจัดการทรัพยากรน้ำทั้งระดับประเทศ ระดับปฏิบัติการ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และระดับพื้นที่</w:t>
            </w:r>
          </w:p>
        </w:tc>
        <w:tc>
          <w:tcPr>
            <w:tcW w:w="1843" w:type="dxa"/>
          </w:tcPr>
          <w:p w:rsidR="00E872D9" w:rsidRDefault="00E872D9" w:rsidP="00E872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• </w:t>
            </w:r>
            <w:r>
              <w:rPr>
                <w:color w:val="000000"/>
                <w:sz w:val="28"/>
                <w:szCs w:val="28"/>
                <w:cs/>
              </w:rPr>
              <w:t>ระบบคลังข้อมูลน้ำและภูมิอากาศแห่งชาติได้รับการปรับปรุงเพิ่มประสิทธิภาพ</w:t>
            </w:r>
            <w:r>
              <w:rPr>
                <w:color w:val="000000"/>
                <w:sz w:val="28"/>
                <w:szCs w:val="28"/>
              </w:rPr>
              <w:br/>
              <w:t xml:space="preserve">• </w:t>
            </w:r>
            <w:r>
              <w:rPr>
                <w:color w:val="000000"/>
                <w:sz w:val="28"/>
                <w:szCs w:val="28"/>
                <w:cs/>
              </w:rPr>
              <w:t>เกิดการใช้ประโยชน์จากคลังข้อมูลน้ำฯ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ในการบริหารจัดการทรัพยากรน้ำทั้งระดับประเทศ ระดับปฏิบัติการ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และระดับพื้นที่</w:t>
            </w:r>
          </w:p>
        </w:tc>
        <w:tc>
          <w:tcPr>
            <w:tcW w:w="2268" w:type="dxa"/>
          </w:tcPr>
          <w:p w:rsidR="00E872D9" w:rsidRDefault="00E872D9" w:rsidP="00E872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• </w:t>
            </w:r>
            <w:r>
              <w:rPr>
                <w:color w:val="000000"/>
                <w:sz w:val="28"/>
                <w:szCs w:val="28"/>
                <w:cs/>
              </w:rPr>
              <w:t>ระบบคลังข้อมูลน้ำและภูมิอากาศแห่งชาติได้รับการปรับปรุงเพิ่มประสิทธิภาพ</w:t>
            </w:r>
            <w:r>
              <w:rPr>
                <w:color w:val="000000"/>
                <w:sz w:val="28"/>
                <w:szCs w:val="28"/>
              </w:rPr>
              <w:br/>
              <w:t xml:space="preserve">• </w:t>
            </w:r>
            <w:r>
              <w:rPr>
                <w:color w:val="000000"/>
                <w:sz w:val="28"/>
                <w:szCs w:val="28"/>
                <w:cs/>
              </w:rPr>
              <w:t>เกิดการใช้ประโยชน์จากคลังข้อมูลน้ำฯ ในการบริหารจัดการทรัพยากรน้ำทั้งระดับ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cs/>
              </w:rPr>
              <w:t>ประเทศ ระดับปฏิบัติการ และระดับพื้นที่</w:t>
            </w:r>
          </w:p>
        </w:tc>
        <w:tc>
          <w:tcPr>
            <w:tcW w:w="850" w:type="dxa"/>
          </w:tcPr>
          <w:p w:rsidR="00E872D9" w:rsidRPr="00373831" w:rsidRDefault="00E872D9" w:rsidP="00E872D9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E872D9" w:rsidRPr="00373831" w:rsidRDefault="00E872D9" w:rsidP="00E872D9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E872D9" w:rsidRPr="00373831" w:rsidRDefault="00E872D9" w:rsidP="00E872D9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330014" w:rsidRPr="00373831" w:rsidTr="00F925A3">
        <w:trPr>
          <w:trHeight w:val="336"/>
        </w:trPr>
        <w:tc>
          <w:tcPr>
            <w:tcW w:w="704" w:type="dxa"/>
          </w:tcPr>
          <w:p w:rsidR="00330014" w:rsidRPr="00A547A8" w:rsidRDefault="00E872D9" w:rsidP="00F925A3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  <w:vAlign w:val="center"/>
          </w:tcPr>
          <w:p w:rsidR="00330014" w:rsidRPr="00272514" w:rsidRDefault="00F925A3" w:rsidP="009B22EB">
            <w:pPr>
              <w:jc w:val="center"/>
              <w:rPr>
                <w:color w:val="833C0B" w:themeColor="accent2" w:themeShade="80"/>
                <w:sz w:val="26"/>
                <w:szCs w:val="26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โปรดระบุโครงการ/กิจกรรม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43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330014" w:rsidRPr="00373831" w:rsidTr="00F925A3">
        <w:trPr>
          <w:trHeight w:val="398"/>
        </w:trPr>
        <w:tc>
          <w:tcPr>
            <w:tcW w:w="704" w:type="dxa"/>
          </w:tcPr>
          <w:p w:rsidR="00330014" w:rsidRPr="00A547A8" w:rsidRDefault="00E872D9" w:rsidP="00F925A3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4</w:t>
            </w:r>
          </w:p>
        </w:tc>
        <w:tc>
          <w:tcPr>
            <w:tcW w:w="3686" w:type="dxa"/>
            <w:vAlign w:val="center"/>
          </w:tcPr>
          <w:p w:rsidR="00330014" w:rsidRPr="00272514" w:rsidRDefault="00330014" w:rsidP="009B22EB">
            <w:pPr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843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268" w:type="dxa"/>
            <w:vAlign w:val="center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1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8" w:type="dxa"/>
          </w:tcPr>
          <w:p w:rsidR="00330014" w:rsidRPr="00373831" w:rsidRDefault="00330014" w:rsidP="009B22EB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</w:tbl>
    <w:p w:rsidR="00330014" w:rsidRDefault="00330014"/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3402"/>
        <w:gridCol w:w="1418"/>
        <w:gridCol w:w="1559"/>
        <w:gridCol w:w="850"/>
        <w:gridCol w:w="709"/>
        <w:gridCol w:w="850"/>
      </w:tblGrid>
      <w:tr w:rsidR="00550B5E" w:rsidRPr="00373831" w:rsidTr="00A547A8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43093B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 โครงการ/กิจกรรม</w:t>
            </w:r>
            <w:r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330014" w:rsidRPr="00BF2DE7" w:rsidTr="00F925A3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3402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1418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1559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709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373831" w:rsidRPr="00373831" w:rsidTr="00A547A8">
        <w:trPr>
          <w:trHeight w:val="412"/>
        </w:trPr>
        <w:tc>
          <w:tcPr>
            <w:tcW w:w="13320" w:type="dxa"/>
            <w:gridSpan w:val="8"/>
            <w:shd w:val="clear" w:color="auto" w:fill="FFF2CC" w:themeFill="accent4" w:themeFillTint="33"/>
            <w:vAlign w:val="center"/>
          </w:tcPr>
          <w:p w:rsidR="00373831" w:rsidRPr="00BF2DE7" w:rsidRDefault="00373831" w:rsidP="00682546">
            <w:pPr>
              <w:rPr>
                <w:rFonts w:eastAsia="Calibri"/>
                <w:b/>
                <w:bCs/>
                <w:color w:val="FFFFFF" w:themeColor="background1"/>
                <w:sz w:val="26"/>
                <w:szCs w:val="26"/>
              </w:rPr>
            </w:pPr>
            <w:r w:rsidRPr="00E872D9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E872D9">
              <w:rPr>
                <w:b/>
                <w:bCs/>
                <w:sz w:val="28"/>
                <w:szCs w:val="28"/>
              </w:rPr>
              <w:t xml:space="preserve">2 </w:t>
            </w:r>
            <w:r w:rsidRPr="00E872D9">
              <w:rPr>
                <w:b/>
                <w:bCs/>
                <w:sz w:val="28"/>
                <w:szCs w:val="28"/>
                <w:cs/>
              </w:rPr>
              <w:t>พัฒนาและประยุกต์ใช้เทคโนโลยีดิจิทัล เพื่อลดความเหลื่อมล้ำการใช้ประโยชน์ด้าน วทน.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73831" w:rsidRPr="00373831" w:rsidRDefault="00373831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682546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F925A3" w:rsidRPr="00373831" w:rsidTr="00E872D9">
        <w:trPr>
          <w:trHeight w:val="566"/>
        </w:trPr>
        <w:tc>
          <w:tcPr>
            <w:tcW w:w="704" w:type="dxa"/>
            <w:noWrap/>
            <w:hideMark/>
          </w:tcPr>
          <w:p w:rsidR="00F925A3" w:rsidRPr="00373831" w:rsidRDefault="00F925A3" w:rsidP="00F925A3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F925A3" w:rsidRDefault="00E872D9" w:rsidP="00F925A3">
            <w:pPr>
              <w:rPr>
                <w:color w:val="000000"/>
                <w:sz w:val="28"/>
                <w:szCs w:val="28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โปรดระบุโครงการ/กิจกรรม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</w:tcPr>
          <w:p w:rsidR="00F925A3" w:rsidRDefault="00F925A3" w:rsidP="00F925A3">
            <w:pPr>
              <w:jc w:val="center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25A3" w:rsidRP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25A3" w:rsidRDefault="00F925A3" w:rsidP="00F925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F925A3" w:rsidRPr="00373831" w:rsidRDefault="00F925A3" w:rsidP="00F925A3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F925A3" w:rsidRPr="00373831" w:rsidTr="00E872D9">
        <w:trPr>
          <w:trHeight w:val="560"/>
        </w:trPr>
        <w:tc>
          <w:tcPr>
            <w:tcW w:w="704" w:type="dxa"/>
            <w:noWrap/>
          </w:tcPr>
          <w:p w:rsidR="00F925A3" w:rsidRPr="00373831" w:rsidRDefault="00F925A3" w:rsidP="00F925A3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925A3" w:rsidRDefault="00F925A3" w:rsidP="00F925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925A3" w:rsidRDefault="00F925A3" w:rsidP="00F925A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925A3" w:rsidRDefault="00F925A3" w:rsidP="00F925A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25A3" w:rsidRDefault="00F925A3" w:rsidP="00F925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F925A3" w:rsidRPr="00373831" w:rsidRDefault="00F925A3" w:rsidP="00F925A3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F925A3" w:rsidRPr="00373831" w:rsidTr="00E872D9">
        <w:trPr>
          <w:trHeight w:val="426"/>
        </w:trPr>
        <w:tc>
          <w:tcPr>
            <w:tcW w:w="704" w:type="dxa"/>
            <w:noWrap/>
          </w:tcPr>
          <w:p w:rsidR="00F925A3" w:rsidRPr="00373831" w:rsidRDefault="00F925A3" w:rsidP="00F925A3">
            <w:pPr>
              <w:jc w:val="center"/>
              <w:rPr>
                <w:rFonts w:eastAsia="Calibri"/>
                <w:sz w:val="26"/>
                <w:szCs w:val="26"/>
              </w:rPr>
            </w:pPr>
            <w:r w:rsidRPr="00373831">
              <w:rPr>
                <w:rFonts w:eastAsia="Calibri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925A3" w:rsidRDefault="00F925A3" w:rsidP="00F925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F925A3" w:rsidRDefault="00F925A3" w:rsidP="00F925A3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F925A3" w:rsidRDefault="00F925A3" w:rsidP="00F925A3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925A3" w:rsidRDefault="00F925A3" w:rsidP="00F925A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25A3" w:rsidRDefault="00F925A3" w:rsidP="00F925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</w:tcPr>
          <w:p w:rsidR="00F925A3" w:rsidRPr="00373831" w:rsidRDefault="00F925A3" w:rsidP="00F925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F925A3" w:rsidRPr="00373831" w:rsidRDefault="00F925A3" w:rsidP="00F925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330014" w:rsidRDefault="00330014"/>
    <w:p w:rsidR="00E872D9" w:rsidRDefault="00E872D9"/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1985"/>
        <w:gridCol w:w="2126"/>
        <w:gridCol w:w="2268"/>
        <w:gridCol w:w="850"/>
        <w:gridCol w:w="709"/>
        <w:gridCol w:w="850"/>
      </w:tblGrid>
      <w:tr w:rsidR="00550B5E" w:rsidRPr="00373831" w:rsidTr="00A547A8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43093B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 โครงการ/กิจกรรม</w:t>
            </w:r>
            <w:r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330014" w:rsidRPr="00BF2DE7" w:rsidTr="00A547A8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1985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2126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330014" w:rsidRPr="00373831" w:rsidRDefault="00330014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709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330014" w:rsidRPr="00BF2DE7" w:rsidRDefault="00330014" w:rsidP="00E617BC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373831" w:rsidRPr="00373831" w:rsidTr="00A547A8">
        <w:trPr>
          <w:trHeight w:val="414"/>
        </w:trPr>
        <w:tc>
          <w:tcPr>
            <w:tcW w:w="13320" w:type="dxa"/>
            <w:gridSpan w:val="8"/>
            <w:shd w:val="clear" w:color="auto" w:fill="FFF2CC" w:themeFill="accent4" w:themeFillTint="33"/>
            <w:noWrap/>
            <w:vAlign w:val="center"/>
          </w:tcPr>
          <w:p w:rsidR="00373831" w:rsidRPr="00C773AE" w:rsidRDefault="00373831" w:rsidP="00C773AE">
            <w:pPr>
              <w:rPr>
                <w:rFonts w:eastAsia="Calibri"/>
                <w:b/>
                <w:bCs/>
                <w:color w:val="FFFFFF" w:themeColor="background1"/>
                <w:sz w:val="26"/>
                <w:szCs w:val="26"/>
              </w:rPr>
            </w:pPr>
            <w:r w:rsidRPr="00E872D9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E872D9">
              <w:rPr>
                <w:b/>
                <w:bCs/>
                <w:sz w:val="28"/>
                <w:szCs w:val="28"/>
              </w:rPr>
              <w:t xml:space="preserve">3 </w:t>
            </w:r>
            <w:r w:rsidRPr="00E872D9">
              <w:rPr>
                <w:b/>
                <w:bCs/>
                <w:sz w:val="28"/>
                <w:szCs w:val="28"/>
                <w:cs/>
              </w:rPr>
              <w:t>บริหารจัดการการใช้เทคโนโลยีดิจิทัลในองค์กร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3C4BA9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73831" w:rsidRPr="00373831" w:rsidRDefault="00373831" w:rsidP="003C4BA9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3C4BA9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E872D9" w:rsidRPr="00373831" w:rsidTr="00F925A3">
        <w:trPr>
          <w:trHeight w:val="566"/>
        </w:trPr>
        <w:tc>
          <w:tcPr>
            <w:tcW w:w="704" w:type="dxa"/>
            <w:noWrap/>
          </w:tcPr>
          <w:p w:rsidR="00E872D9" w:rsidRPr="00373831" w:rsidRDefault="00E872D9" w:rsidP="00E872D9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3686" w:type="dxa"/>
          </w:tcPr>
          <w:p w:rsidR="00E872D9" w:rsidRDefault="00E872D9" w:rsidP="00E872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ทบทวนนโยบายและแนวปฏิบัติในการรักษาความมั่นคงปลอดภัยด้านสารสนเทศ</w:t>
            </w:r>
          </w:p>
        </w:tc>
        <w:tc>
          <w:tcPr>
            <w:tcW w:w="850" w:type="dxa"/>
          </w:tcPr>
          <w:p w:rsidR="00E872D9" w:rsidRDefault="00E872D9" w:rsidP="00E872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872D9" w:rsidRDefault="00E872D9" w:rsidP="00E872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872D9" w:rsidRDefault="00E872D9" w:rsidP="00E872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872D9" w:rsidRDefault="00E872D9" w:rsidP="00E872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>ทบทวนระเบียบฯ</w:t>
            </w:r>
          </w:p>
        </w:tc>
        <w:tc>
          <w:tcPr>
            <w:tcW w:w="2126" w:type="dxa"/>
          </w:tcPr>
          <w:p w:rsidR="00E872D9" w:rsidRDefault="00E872D9" w:rsidP="00E872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E872D9" w:rsidRDefault="00E872D9" w:rsidP="00E872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872D9" w:rsidRPr="00373831" w:rsidRDefault="00E872D9" w:rsidP="00E872D9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872D9" w:rsidRPr="00373831" w:rsidRDefault="00E872D9" w:rsidP="00E872D9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E872D9" w:rsidRPr="00373831" w:rsidRDefault="00E872D9" w:rsidP="00E872D9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373831" w:rsidRPr="00373831" w:rsidTr="00F925A3">
        <w:trPr>
          <w:trHeight w:val="560"/>
        </w:trPr>
        <w:tc>
          <w:tcPr>
            <w:tcW w:w="704" w:type="dxa"/>
            <w:noWrap/>
          </w:tcPr>
          <w:p w:rsidR="00373831" w:rsidRPr="00373831" w:rsidRDefault="00A547A8" w:rsidP="00B0384B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</w:tcPr>
          <w:p w:rsidR="00373831" w:rsidRPr="00373831" w:rsidRDefault="00E872D9" w:rsidP="00B0384B">
            <w:pPr>
              <w:rPr>
                <w:color w:val="000000"/>
                <w:sz w:val="26"/>
                <w:szCs w:val="26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เพิ่มโครงการ/กิจกรรม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373831" w:rsidRPr="00373831" w:rsidTr="00F925A3">
        <w:trPr>
          <w:trHeight w:val="412"/>
        </w:trPr>
        <w:tc>
          <w:tcPr>
            <w:tcW w:w="704" w:type="dxa"/>
            <w:noWrap/>
          </w:tcPr>
          <w:p w:rsidR="00373831" w:rsidRPr="00373831" w:rsidRDefault="00A547A8" w:rsidP="00B0384B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E872D9" w:rsidRPr="00373831" w:rsidTr="00F925A3">
        <w:trPr>
          <w:trHeight w:val="412"/>
        </w:trPr>
        <w:tc>
          <w:tcPr>
            <w:tcW w:w="704" w:type="dxa"/>
            <w:noWrap/>
          </w:tcPr>
          <w:p w:rsidR="00E872D9" w:rsidRDefault="00E872D9" w:rsidP="00B0384B">
            <w:pPr>
              <w:jc w:val="center"/>
              <w:rPr>
                <w:rFonts w:eastAsia="Times New Roman"/>
                <w:color w:val="000000"/>
                <w:sz w:val="26"/>
                <w:szCs w:val="26"/>
                <w:cs/>
              </w:rPr>
            </w:pPr>
            <w:r>
              <w:rPr>
                <w:rFonts w:eastAsia="Times New Roman" w:hint="cs"/>
                <w:color w:val="000000"/>
                <w:sz w:val="26"/>
                <w:szCs w:val="26"/>
                <w:cs/>
              </w:rPr>
              <w:t>4</w:t>
            </w:r>
          </w:p>
        </w:tc>
        <w:tc>
          <w:tcPr>
            <w:tcW w:w="3686" w:type="dxa"/>
          </w:tcPr>
          <w:p w:rsidR="00E872D9" w:rsidRPr="00373831" w:rsidRDefault="00E872D9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E872D9" w:rsidRPr="00373831" w:rsidRDefault="00E872D9" w:rsidP="00B0384B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E872D9" w:rsidRPr="00373831" w:rsidRDefault="00E872D9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E872D9" w:rsidRPr="00373831" w:rsidRDefault="00E872D9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E872D9" w:rsidRPr="00373831" w:rsidRDefault="00E872D9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872D9" w:rsidRPr="00373831" w:rsidRDefault="00E872D9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E872D9" w:rsidRPr="00373831" w:rsidRDefault="00E872D9" w:rsidP="00B038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E872D9" w:rsidRPr="00373831" w:rsidRDefault="00E872D9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872D9" w:rsidRPr="00373831" w:rsidRDefault="00E872D9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E872D9" w:rsidRPr="00373831" w:rsidRDefault="00E872D9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</w:tbl>
    <w:p w:rsidR="00A547A8" w:rsidRDefault="00A547A8"/>
    <w:p w:rsidR="00A547A8" w:rsidRDefault="00A547A8"/>
    <w:p w:rsidR="00A547A8" w:rsidRDefault="00A547A8"/>
    <w:p w:rsidR="00F925A3" w:rsidRDefault="00F925A3"/>
    <w:tbl>
      <w:tblPr>
        <w:tblStyle w:val="TableGrid1"/>
        <w:tblW w:w="1572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3686"/>
        <w:gridCol w:w="850"/>
        <w:gridCol w:w="851"/>
        <w:gridCol w:w="850"/>
        <w:gridCol w:w="1985"/>
        <w:gridCol w:w="2126"/>
        <w:gridCol w:w="2268"/>
        <w:gridCol w:w="850"/>
        <w:gridCol w:w="709"/>
        <w:gridCol w:w="850"/>
      </w:tblGrid>
      <w:tr w:rsidR="00550B5E" w:rsidRPr="00373831" w:rsidTr="00E617BC">
        <w:trPr>
          <w:trHeight w:val="528"/>
          <w:tblHeader/>
        </w:trPr>
        <w:tc>
          <w:tcPr>
            <w:tcW w:w="704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ind w:left="-113" w:right="-155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3686" w:type="dxa"/>
            <w:vMerge w:val="restart"/>
            <w:shd w:val="clear" w:color="auto" w:fill="FFD966"/>
            <w:noWrap/>
            <w:vAlign w:val="center"/>
            <w:hideMark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2551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งบประมาณ (ล้านบาท)</w:t>
            </w:r>
          </w:p>
        </w:tc>
        <w:tc>
          <w:tcPr>
            <w:tcW w:w="6379" w:type="dxa"/>
            <w:gridSpan w:val="3"/>
            <w:shd w:val="clear" w:color="auto" w:fill="FFD966"/>
            <w:vAlign w:val="center"/>
          </w:tcPr>
          <w:p w:rsidR="00550B5E" w:rsidRPr="00373831" w:rsidRDefault="00550B5E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  <w:cs/>
              </w:rPr>
              <w:t>ค่าเป้าหมาย/ผลสัมฤทธิ์</w:t>
            </w:r>
          </w:p>
        </w:tc>
        <w:tc>
          <w:tcPr>
            <w:tcW w:w="2409" w:type="dxa"/>
            <w:gridSpan w:val="3"/>
            <w:shd w:val="clear" w:color="auto" w:fill="FFD966"/>
          </w:tcPr>
          <w:p w:rsidR="00550B5E" w:rsidRPr="00373831" w:rsidRDefault="0043093B" w:rsidP="00550B5E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 w:hint="cs"/>
                <w:b/>
                <w:bCs/>
                <w:sz w:val="26"/>
                <w:szCs w:val="26"/>
                <w:cs/>
              </w:rPr>
              <w:t>สถานภาพ โครงการ/กิจกรรม</w:t>
            </w:r>
            <w:r>
              <w:rPr>
                <w:rFonts w:eastAsia="Calibri"/>
                <w:b/>
                <w:bCs/>
                <w:sz w:val="26"/>
                <w:szCs w:val="26"/>
                <w:cs/>
              </w:rPr>
              <w:br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 xml:space="preserve">(โปรดทำเครื่องหมาย </w:t>
            </w:r>
            <w:r w:rsidRPr="006F3B0F">
              <w:rPr>
                <w:rFonts w:eastAsia="Times New Roman" w:hint="cs"/>
                <w:sz w:val="24"/>
                <w:szCs w:val="24"/>
              </w:rPr>
              <w:sym w:font="Wingdings" w:char="F0FC"/>
            </w:r>
            <w:r w:rsidRPr="006F3B0F">
              <w:rPr>
                <w:rFonts w:eastAsia="Times New Roman" w:hint="cs"/>
                <w:sz w:val="24"/>
                <w:szCs w:val="24"/>
                <w:cs/>
              </w:rPr>
              <w:t>)</w:t>
            </w:r>
          </w:p>
        </w:tc>
      </w:tr>
      <w:tr w:rsidR="00A547A8" w:rsidRPr="00BF2DE7" w:rsidTr="00E617BC">
        <w:trPr>
          <w:trHeight w:val="408"/>
          <w:tblHeader/>
        </w:trPr>
        <w:tc>
          <w:tcPr>
            <w:tcW w:w="704" w:type="dxa"/>
            <w:vMerge/>
            <w:shd w:val="clear" w:color="auto" w:fill="FFD966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3686" w:type="dxa"/>
            <w:vMerge/>
            <w:shd w:val="clear" w:color="auto" w:fill="FFD966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851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850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1985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2562</w:t>
            </w:r>
          </w:p>
        </w:tc>
        <w:tc>
          <w:tcPr>
            <w:tcW w:w="2126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2563</w:t>
            </w:r>
          </w:p>
        </w:tc>
        <w:tc>
          <w:tcPr>
            <w:tcW w:w="2268" w:type="dxa"/>
            <w:shd w:val="clear" w:color="auto" w:fill="FFD966"/>
            <w:noWrap/>
            <w:vAlign w:val="center"/>
            <w:hideMark/>
          </w:tcPr>
          <w:p w:rsidR="00A547A8" w:rsidRPr="00373831" w:rsidRDefault="00A547A8" w:rsidP="00E617BC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 w:rsidRPr="00373831">
              <w:rPr>
                <w:rFonts w:eastAsia="Calibri"/>
                <w:b/>
                <w:bCs/>
                <w:sz w:val="26"/>
                <w:szCs w:val="26"/>
              </w:rPr>
              <w:t>2564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A547A8" w:rsidRPr="00BF2DE7" w:rsidRDefault="00A547A8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คงเดิม</w:t>
            </w:r>
          </w:p>
        </w:tc>
        <w:tc>
          <w:tcPr>
            <w:tcW w:w="709" w:type="dxa"/>
            <w:shd w:val="clear" w:color="auto" w:fill="FFD966"/>
            <w:vAlign w:val="center"/>
          </w:tcPr>
          <w:p w:rsidR="00A547A8" w:rsidRPr="00BF2DE7" w:rsidRDefault="00A547A8" w:rsidP="00E617BC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ปรับแก้</w:t>
            </w:r>
          </w:p>
        </w:tc>
        <w:tc>
          <w:tcPr>
            <w:tcW w:w="850" w:type="dxa"/>
            <w:shd w:val="clear" w:color="auto" w:fill="FFD966"/>
            <w:vAlign w:val="center"/>
          </w:tcPr>
          <w:p w:rsidR="00A547A8" w:rsidRPr="00BF2DE7" w:rsidRDefault="00A547A8" w:rsidP="00E617BC">
            <w:pPr>
              <w:ind w:left="-16" w:firstLine="16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F2DE7">
              <w:rPr>
                <w:rFonts w:eastAsia="Calibri" w:hint="cs"/>
                <w:b/>
                <w:bCs/>
                <w:sz w:val="24"/>
                <w:szCs w:val="24"/>
                <w:cs/>
              </w:rPr>
              <w:t>เพิ่มใหม่</w:t>
            </w:r>
          </w:p>
        </w:tc>
      </w:tr>
      <w:tr w:rsidR="00373831" w:rsidRPr="00373831" w:rsidTr="00A547A8">
        <w:trPr>
          <w:trHeight w:val="404"/>
        </w:trPr>
        <w:tc>
          <w:tcPr>
            <w:tcW w:w="13320" w:type="dxa"/>
            <w:gridSpan w:val="8"/>
            <w:shd w:val="clear" w:color="auto" w:fill="FFF2CC" w:themeFill="accent4" w:themeFillTint="33"/>
            <w:noWrap/>
            <w:vAlign w:val="center"/>
          </w:tcPr>
          <w:p w:rsidR="00373831" w:rsidRPr="00C773AE" w:rsidRDefault="00373831" w:rsidP="00C773AE">
            <w:pPr>
              <w:rPr>
                <w:b/>
                <w:bCs/>
                <w:sz w:val="26"/>
                <w:szCs w:val="26"/>
                <w:cs/>
              </w:rPr>
            </w:pPr>
            <w:r w:rsidRPr="00E872D9">
              <w:rPr>
                <w:b/>
                <w:bCs/>
                <w:sz w:val="28"/>
                <w:szCs w:val="28"/>
                <w:cs/>
              </w:rPr>
              <w:t xml:space="preserve">ยุทธศาสตร์ที่ </w:t>
            </w:r>
            <w:r w:rsidRPr="00E872D9">
              <w:rPr>
                <w:b/>
                <w:bCs/>
                <w:sz w:val="28"/>
                <w:szCs w:val="28"/>
              </w:rPr>
              <w:t xml:space="preserve">4 </w:t>
            </w:r>
            <w:r w:rsidRPr="00E872D9">
              <w:rPr>
                <w:b/>
                <w:bCs/>
                <w:sz w:val="28"/>
                <w:szCs w:val="28"/>
                <w:cs/>
              </w:rPr>
              <w:t>พัฒนาความรู้และทักษะด้านเทคโนโลยีดิจิทัลของบุคลากร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B0384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shd w:val="clear" w:color="auto" w:fill="FFF2CC" w:themeFill="accent4" w:themeFillTint="33"/>
          </w:tcPr>
          <w:p w:rsidR="00373831" w:rsidRPr="00373831" w:rsidRDefault="00373831" w:rsidP="00B0384B">
            <w:pPr>
              <w:rPr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50" w:type="dxa"/>
            <w:shd w:val="clear" w:color="auto" w:fill="FFF2CC" w:themeFill="accent4" w:themeFillTint="33"/>
          </w:tcPr>
          <w:p w:rsidR="00373831" w:rsidRPr="00373831" w:rsidRDefault="00373831" w:rsidP="00B0384B">
            <w:pPr>
              <w:rPr>
                <w:b/>
                <w:bCs/>
                <w:sz w:val="26"/>
                <w:szCs w:val="26"/>
                <w:cs/>
              </w:rPr>
            </w:pPr>
          </w:p>
        </w:tc>
      </w:tr>
      <w:tr w:rsidR="00E872D9" w:rsidRPr="00373831" w:rsidTr="00A547A8">
        <w:trPr>
          <w:trHeight w:val="981"/>
        </w:trPr>
        <w:tc>
          <w:tcPr>
            <w:tcW w:w="704" w:type="dxa"/>
            <w:noWrap/>
          </w:tcPr>
          <w:p w:rsidR="00E872D9" w:rsidRPr="00373831" w:rsidRDefault="00E872D9" w:rsidP="00E872D9">
            <w:pPr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1</w:t>
            </w:r>
          </w:p>
        </w:tc>
        <w:tc>
          <w:tcPr>
            <w:tcW w:w="3686" w:type="dxa"/>
          </w:tcPr>
          <w:p w:rsidR="00E872D9" w:rsidRDefault="00E872D9" w:rsidP="00E872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 xml:space="preserve">การอบรมและทดสอบ </w:t>
            </w:r>
            <w:r>
              <w:rPr>
                <w:color w:val="000000"/>
                <w:sz w:val="28"/>
                <w:szCs w:val="28"/>
              </w:rPr>
              <w:t>Security Awareness (</w:t>
            </w:r>
            <w:r>
              <w:rPr>
                <w:color w:val="000000"/>
                <w:sz w:val="28"/>
                <w:szCs w:val="28"/>
                <w:cs/>
              </w:rPr>
              <w:t>ร้อยละ)</w:t>
            </w:r>
          </w:p>
        </w:tc>
        <w:tc>
          <w:tcPr>
            <w:tcW w:w="850" w:type="dxa"/>
          </w:tcPr>
          <w:p w:rsidR="00E872D9" w:rsidRDefault="00E872D9" w:rsidP="00E872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E872D9" w:rsidRDefault="00E872D9" w:rsidP="00E872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E872D9" w:rsidRDefault="00E872D9" w:rsidP="00E872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872D9" w:rsidRDefault="00E872D9" w:rsidP="00E872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 xml:space="preserve">อบรม </w:t>
            </w:r>
            <w:r>
              <w:rPr>
                <w:color w:val="000000"/>
                <w:sz w:val="28"/>
                <w:szCs w:val="28"/>
              </w:rPr>
              <w:t xml:space="preserve">80 </w:t>
            </w:r>
            <w:r>
              <w:rPr>
                <w:color w:val="000000"/>
                <w:sz w:val="28"/>
                <w:szCs w:val="28"/>
                <w:cs/>
              </w:rPr>
              <w:t xml:space="preserve">ทดสอบผ่าน </w:t>
            </w: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2126" w:type="dxa"/>
          </w:tcPr>
          <w:p w:rsidR="00E872D9" w:rsidRDefault="00E872D9" w:rsidP="00E872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 xml:space="preserve">อบรม </w:t>
            </w:r>
            <w:r>
              <w:rPr>
                <w:color w:val="000000"/>
                <w:sz w:val="28"/>
                <w:szCs w:val="28"/>
              </w:rPr>
              <w:t xml:space="preserve">80 </w:t>
            </w:r>
            <w:r>
              <w:rPr>
                <w:color w:val="000000"/>
                <w:sz w:val="28"/>
                <w:szCs w:val="28"/>
                <w:cs/>
              </w:rPr>
              <w:t xml:space="preserve">ทดสอบผ่าน </w:t>
            </w: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2268" w:type="dxa"/>
          </w:tcPr>
          <w:p w:rsidR="00E872D9" w:rsidRDefault="00E872D9" w:rsidP="00E872D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cs/>
              </w:rPr>
              <w:t xml:space="preserve">อบรม </w:t>
            </w:r>
            <w:r>
              <w:rPr>
                <w:color w:val="000000"/>
                <w:sz w:val="28"/>
                <w:szCs w:val="28"/>
              </w:rPr>
              <w:t xml:space="preserve">80 </w:t>
            </w:r>
            <w:r>
              <w:rPr>
                <w:color w:val="000000"/>
                <w:sz w:val="28"/>
                <w:szCs w:val="28"/>
                <w:cs/>
              </w:rPr>
              <w:t xml:space="preserve">ทดสอบผ่าน </w:t>
            </w:r>
            <w:r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E872D9" w:rsidRPr="00373831" w:rsidRDefault="00E872D9" w:rsidP="00E872D9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E872D9" w:rsidRPr="00373831" w:rsidRDefault="00E872D9" w:rsidP="00E872D9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E872D9" w:rsidRPr="00373831" w:rsidRDefault="00E872D9" w:rsidP="00E872D9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373831" w:rsidRPr="00373831" w:rsidTr="00A547A8">
        <w:trPr>
          <w:trHeight w:val="436"/>
        </w:trPr>
        <w:tc>
          <w:tcPr>
            <w:tcW w:w="704" w:type="dxa"/>
            <w:noWrap/>
          </w:tcPr>
          <w:p w:rsidR="00373831" w:rsidRPr="00373831" w:rsidRDefault="00A547A8" w:rsidP="00B0384B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2</w:t>
            </w:r>
          </w:p>
        </w:tc>
        <w:tc>
          <w:tcPr>
            <w:tcW w:w="3686" w:type="dxa"/>
            <w:vAlign w:val="center"/>
          </w:tcPr>
          <w:p w:rsidR="00373831" w:rsidRPr="00373831" w:rsidRDefault="00E872D9" w:rsidP="009B22EB">
            <w:pPr>
              <w:ind w:right="34"/>
              <w:jc w:val="center"/>
              <w:rPr>
                <w:color w:val="000000"/>
                <w:sz w:val="26"/>
                <w:szCs w:val="26"/>
              </w:rPr>
            </w:pP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&lt;&lt; </w:t>
            </w:r>
            <w:r w:rsidRPr="00550B5E">
              <w:rPr>
                <w:rFonts w:hint="cs"/>
                <w:color w:val="833C0B" w:themeColor="accent2" w:themeShade="80"/>
                <w:sz w:val="26"/>
                <w:szCs w:val="26"/>
                <w:cs/>
              </w:rPr>
              <w:t>เพิ่มโครงการ/กิจกรรม (หากมี)</w:t>
            </w:r>
            <w:r w:rsidRPr="00550B5E">
              <w:rPr>
                <w:color w:val="833C0B" w:themeColor="accent2" w:themeShade="80"/>
                <w:sz w:val="26"/>
                <w:szCs w:val="26"/>
              </w:rPr>
              <w:t xml:space="preserve"> &gt;&gt;</w:t>
            </w: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373831" w:rsidRPr="00373831" w:rsidRDefault="00373831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373831" w:rsidRPr="00373831" w:rsidRDefault="00373831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A547A8" w:rsidRPr="00373831" w:rsidTr="00A547A8">
        <w:trPr>
          <w:trHeight w:val="436"/>
        </w:trPr>
        <w:tc>
          <w:tcPr>
            <w:tcW w:w="704" w:type="dxa"/>
            <w:noWrap/>
          </w:tcPr>
          <w:p w:rsidR="00A547A8" w:rsidRPr="00373831" w:rsidRDefault="00A547A8" w:rsidP="00B0384B">
            <w:pPr>
              <w:jc w:val="center"/>
              <w:rPr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3</w:t>
            </w:r>
          </w:p>
        </w:tc>
        <w:tc>
          <w:tcPr>
            <w:tcW w:w="3686" w:type="dxa"/>
            <w:vAlign w:val="center"/>
          </w:tcPr>
          <w:p w:rsidR="00A547A8" w:rsidRPr="00272514" w:rsidRDefault="00A547A8" w:rsidP="009B22EB">
            <w:pPr>
              <w:ind w:right="34"/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A547A8" w:rsidRPr="00373831" w:rsidRDefault="00A547A8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A547A8" w:rsidRPr="00373831" w:rsidRDefault="00A547A8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A547A8" w:rsidRPr="00373831" w:rsidRDefault="00A547A8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  <w:tr w:rsidR="00490C9B" w:rsidRPr="00373831" w:rsidTr="00A547A8">
        <w:trPr>
          <w:trHeight w:val="436"/>
        </w:trPr>
        <w:tc>
          <w:tcPr>
            <w:tcW w:w="704" w:type="dxa"/>
            <w:noWrap/>
          </w:tcPr>
          <w:p w:rsidR="00490C9B" w:rsidRDefault="00490C9B" w:rsidP="00B0384B">
            <w:pPr>
              <w:jc w:val="center"/>
              <w:rPr>
                <w:rFonts w:hint="cs"/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4</w:t>
            </w:r>
          </w:p>
        </w:tc>
        <w:tc>
          <w:tcPr>
            <w:tcW w:w="3686" w:type="dxa"/>
            <w:vAlign w:val="center"/>
          </w:tcPr>
          <w:p w:rsidR="00490C9B" w:rsidRPr="00272514" w:rsidRDefault="00490C9B" w:rsidP="009B22EB">
            <w:pPr>
              <w:ind w:right="34"/>
              <w:jc w:val="center"/>
              <w:rPr>
                <w:color w:val="833C0B" w:themeColor="accent2" w:themeShade="80"/>
                <w:sz w:val="26"/>
                <w:szCs w:val="26"/>
              </w:rPr>
            </w:pPr>
          </w:p>
        </w:tc>
        <w:tc>
          <w:tcPr>
            <w:tcW w:w="850" w:type="dxa"/>
          </w:tcPr>
          <w:p w:rsidR="00490C9B" w:rsidRPr="00373831" w:rsidRDefault="00490C9B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:rsidR="00490C9B" w:rsidRPr="00373831" w:rsidRDefault="00490C9B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:rsidR="00490C9B" w:rsidRPr="00373831" w:rsidRDefault="00490C9B" w:rsidP="00B0384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490C9B" w:rsidRPr="00373831" w:rsidRDefault="00490C9B" w:rsidP="00B0384B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490C9B" w:rsidRPr="00373831" w:rsidRDefault="00490C9B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:rsidR="00490C9B" w:rsidRPr="00373831" w:rsidRDefault="00490C9B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490C9B" w:rsidRPr="00373831" w:rsidRDefault="00490C9B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:rsidR="00490C9B" w:rsidRPr="00373831" w:rsidRDefault="00490C9B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  <w:tc>
          <w:tcPr>
            <w:tcW w:w="850" w:type="dxa"/>
          </w:tcPr>
          <w:p w:rsidR="00490C9B" w:rsidRPr="00373831" w:rsidRDefault="00490C9B" w:rsidP="00B0384B">
            <w:pPr>
              <w:rPr>
                <w:color w:val="000000"/>
                <w:sz w:val="26"/>
                <w:szCs w:val="26"/>
                <w:cs/>
              </w:rPr>
            </w:pPr>
          </w:p>
        </w:tc>
      </w:tr>
    </w:tbl>
    <w:p w:rsidR="00550B5E" w:rsidRDefault="00550B5E" w:rsidP="00D22BB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FE2847" w:rsidRDefault="00FE2847" w:rsidP="00D22BBA">
      <w:pPr>
        <w:pStyle w:val="ListParagraph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:rsidR="00C91ADB" w:rsidRPr="00D73693" w:rsidRDefault="00D22BBA" w:rsidP="00D73693">
      <w:pPr>
        <w:pStyle w:val="ListParagraph"/>
        <w:spacing w:after="0" w:line="240" w:lineRule="auto"/>
        <w:ind w:left="1800"/>
        <w:rPr>
          <w:rFonts w:ascii="TH SarabunPSK" w:hAnsi="TH SarabunPSK" w:cs="TH SarabunPSK"/>
          <w:b/>
          <w:bCs/>
          <w:sz w:val="32"/>
          <w:szCs w:val="32"/>
        </w:rPr>
      </w:pPr>
      <w:r w:rsidRPr="00E30FB2">
        <w:rPr>
          <w:rFonts w:ascii="TH SarabunPSK" w:hAnsi="TH SarabunPSK" w:cs="TH SarabunPSK"/>
          <w:b/>
          <w:bCs/>
          <w:sz w:val="32"/>
          <w:szCs w:val="32"/>
          <w:cs/>
        </w:rPr>
        <w:t>** สามารถดาวน์โหลด แผนปฏิบัติการดิจิทัล วท.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2560-2564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</w:rPr>
        <w:t xml:space="preserve">, 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D0191C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</w:t>
      </w:r>
      <w:r w:rsidR="00741427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รายงาน</w:t>
      </w:r>
      <w:r w:rsidR="00D0191C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ผลการดำเนินงานฯ </w:t>
      </w:r>
      <w:r w:rsidR="00D0191C" w:rsidRPr="00E30FB2">
        <w:rPr>
          <w:rFonts w:ascii="TH SarabunPSK" w:hAnsi="TH SarabunPSK" w:cs="TH SarabunPSK"/>
          <w:b/>
          <w:bCs/>
          <w:sz w:val="32"/>
          <w:szCs w:val="32"/>
          <w:cs/>
        </w:rPr>
        <w:t>**</w:t>
      </w:r>
    </w:p>
    <w:p w:rsidR="003C50B8" w:rsidRPr="00E30FB2" w:rsidRDefault="00E06D1A" w:rsidP="00D22BBA">
      <w:pPr>
        <w:spacing w:after="120" w:line="240" w:lineRule="auto"/>
        <w:jc w:val="center"/>
        <w:rPr>
          <w:rFonts w:ascii="TH SarabunPSK" w:hAnsi="TH SarabunPSK" w:cs="TH SarabunPSK"/>
          <w:sz w:val="24"/>
          <w:szCs w:val="30"/>
        </w:rPr>
      </w:pPr>
      <w:r w:rsidRPr="00302976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663360" behindDoc="0" locked="0" layoutInCell="1" allowOverlap="1" wp14:anchorId="04827F9C" wp14:editId="1D6643D0">
            <wp:simplePos x="0" y="0"/>
            <wp:positionH relativeFrom="column">
              <wp:posOffset>4545330</wp:posOffset>
            </wp:positionH>
            <wp:positionV relativeFrom="paragraph">
              <wp:posOffset>382905</wp:posOffset>
            </wp:positionV>
            <wp:extent cx="900000" cy="900000"/>
            <wp:effectExtent l="0" t="0" r="0" b="0"/>
            <wp:wrapNone/>
            <wp:docPr id="7" name="Picture 7" descr="C:\Users\NATTHAPONG\Desktop\แบบสำรวจติดตา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THAPONG\Desktop\แบบสำรวจติดตาม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BBA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ได้ที่ </w:t>
      </w:r>
      <w:r w:rsidR="00D22BBA" w:rsidRPr="00E30FB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URL : </w:t>
      </w:r>
      <w:r w:rsidR="0015329C" w:rsidRPr="003029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http://cio.most.go.th/node/1</w:t>
      </w:r>
      <w:bookmarkStart w:id="0" w:name="_GoBack"/>
      <w:bookmarkEnd w:id="0"/>
      <w:r w:rsidR="0015329C" w:rsidRPr="00302976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177</w:t>
      </w:r>
    </w:p>
    <w:sectPr w:rsidR="003C50B8" w:rsidRPr="00E30FB2" w:rsidSect="00741427">
      <w:headerReference w:type="default" r:id="rId9"/>
      <w:footerReference w:type="default" r:id="rId10"/>
      <w:pgSz w:w="16839" w:h="11907" w:orient="landscape" w:code="9"/>
      <w:pgMar w:top="737" w:right="720" w:bottom="709" w:left="720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95F" w:rsidRDefault="00C4595F" w:rsidP="00C025F0">
      <w:pPr>
        <w:spacing w:after="0" w:line="240" w:lineRule="auto"/>
      </w:pPr>
      <w:r>
        <w:separator/>
      </w:r>
    </w:p>
  </w:endnote>
  <w:endnote w:type="continuationSeparator" w:id="0">
    <w:p w:rsidR="00C4595F" w:rsidRDefault="00C4595F" w:rsidP="00C0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7BC" w:rsidRPr="00C0413B" w:rsidRDefault="0043093B" w:rsidP="0043093B">
    <w:pPr>
      <w:pStyle w:val="Footer"/>
      <w:tabs>
        <w:tab w:val="center" w:pos="7699"/>
        <w:tab w:val="right" w:pos="15399"/>
      </w:tabs>
      <w:rPr>
        <w:rFonts w:ascii="TH SarabunPSK" w:hAnsi="TH SarabunPSK" w:cs="TH SarabunPSK"/>
        <w:b/>
        <w:bCs/>
        <w:color w:val="FF0000"/>
      </w:rPr>
    </w:pPr>
    <w:r>
      <w:rPr>
        <w:color w:val="FF0000"/>
        <w:cs/>
      </w:rPr>
      <w:tab/>
    </w:r>
    <w:r w:rsidRPr="0043093B">
      <w:rPr>
        <w:rFonts w:ascii="TH SarabunPSK" w:hAnsi="TH SarabunPSK" w:cs="TH SarabunPSK"/>
        <w:color w:val="FF0000"/>
        <w:cs/>
      </w:rPr>
      <w:tab/>
    </w:r>
    <w:r w:rsidRPr="00C0413B">
      <w:rPr>
        <w:rFonts w:ascii="TH SarabunPSK" w:hAnsi="TH SarabunPSK" w:cs="TH SarabunPSK"/>
        <w:b/>
        <w:bCs/>
        <w:color w:val="FF0000"/>
        <w:cs/>
      </w:rPr>
      <w:t xml:space="preserve">หมายเหตุ </w:t>
    </w:r>
    <w:r w:rsidRPr="00C0413B">
      <w:rPr>
        <w:rFonts w:ascii="TH SarabunPSK" w:hAnsi="TH SarabunPSK" w:cs="TH SarabunPSK"/>
        <w:b/>
        <w:bCs/>
        <w:color w:val="FF0000"/>
      </w:rPr>
      <w:t xml:space="preserve">: </w:t>
    </w:r>
    <w:r w:rsidRPr="00C0413B">
      <w:rPr>
        <w:rFonts w:ascii="TH SarabunPSK" w:hAnsi="TH SarabunPSK" w:cs="TH SarabunPSK"/>
        <w:b/>
        <w:bCs/>
        <w:color w:val="FF0000"/>
        <w:cs/>
      </w:rPr>
      <w:t>หากมี</w:t>
    </w:r>
    <w:r w:rsidR="00741427" w:rsidRPr="00C0413B">
      <w:rPr>
        <w:rFonts w:ascii="TH SarabunPSK" w:hAnsi="TH SarabunPSK" w:cs="TH SarabunPSK" w:hint="cs"/>
        <w:b/>
        <w:bCs/>
        <w:color w:val="FF0000"/>
        <w:cs/>
      </w:rPr>
      <w:t>การปรับแก้ไข</w:t>
    </w:r>
    <w:r w:rsidRPr="00C0413B">
      <w:rPr>
        <w:rFonts w:ascii="TH SarabunPSK" w:hAnsi="TH SarabunPSK" w:cs="TH SarabunPSK"/>
        <w:b/>
        <w:bCs/>
        <w:color w:val="FF0000"/>
        <w:cs/>
      </w:rPr>
      <w:t>ข้อมูล</w:t>
    </w:r>
    <w:r w:rsidR="00C0413B" w:rsidRPr="00C0413B">
      <w:rPr>
        <w:rFonts w:ascii="TH SarabunPSK" w:hAnsi="TH SarabunPSK" w:cs="TH SarabunPSK" w:hint="cs"/>
        <w:b/>
        <w:bCs/>
        <w:color w:val="FF0000"/>
        <w:cs/>
      </w:rPr>
      <w:t>โปรด</w:t>
    </w:r>
    <w:r w:rsidRPr="00C0413B">
      <w:rPr>
        <w:rFonts w:ascii="TH SarabunPSK" w:hAnsi="TH SarabunPSK" w:cs="TH SarabunPSK"/>
        <w:b/>
        <w:bCs/>
        <w:color w:val="FF0000"/>
        <w:cs/>
      </w:rPr>
      <w:t>ใช้ตัวอักษรสีแดง</w:t>
    </w:r>
    <w:r w:rsidRPr="00C0413B">
      <w:rPr>
        <w:rFonts w:ascii="TH SarabunPSK" w:hAnsi="TH SarabunPSK" w:cs="TH SarabunPSK"/>
        <w:b/>
        <w:bCs/>
        <w:color w:val="FF0000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95F" w:rsidRDefault="00C4595F" w:rsidP="00C025F0">
      <w:pPr>
        <w:spacing w:after="0" w:line="240" w:lineRule="auto"/>
      </w:pPr>
      <w:r>
        <w:separator/>
      </w:r>
    </w:p>
  </w:footnote>
  <w:footnote w:type="continuationSeparator" w:id="0">
    <w:p w:rsidR="00C4595F" w:rsidRDefault="00C4595F" w:rsidP="00C0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55370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noProof/>
        <w:sz w:val="28"/>
        <w:szCs w:val="36"/>
      </w:rPr>
    </w:sdtEndPr>
    <w:sdtContent>
      <w:p w:rsidR="0043093B" w:rsidRPr="00741427" w:rsidRDefault="0043093B">
        <w:pPr>
          <w:pStyle w:val="Header"/>
          <w:jc w:val="right"/>
          <w:rPr>
            <w:rFonts w:ascii="TH SarabunPSK" w:hAnsi="TH SarabunPSK" w:cs="TH SarabunPSK"/>
            <w:b/>
            <w:bCs/>
            <w:sz w:val="28"/>
            <w:szCs w:val="36"/>
          </w:rPr>
        </w:pPr>
        <w:r w:rsidRPr="00741427">
          <w:rPr>
            <w:rFonts w:ascii="TH SarabunPSK" w:hAnsi="TH SarabunPSK" w:cs="TH SarabunPSK"/>
            <w:b/>
            <w:bCs/>
            <w:sz w:val="28"/>
            <w:szCs w:val="36"/>
          </w:rPr>
          <w:fldChar w:fldCharType="begin"/>
        </w:r>
        <w:r w:rsidRPr="00741427">
          <w:rPr>
            <w:rFonts w:ascii="TH SarabunPSK" w:hAnsi="TH SarabunPSK" w:cs="TH SarabunPSK"/>
            <w:b/>
            <w:bCs/>
            <w:sz w:val="28"/>
            <w:szCs w:val="36"/>
          </w:rPr>
          <w:instrText xml:space="preserve"> PAGE   \* MERGEFORMAT </w:instrText>
        </w:r>
        <w:r w:rsidRPr="00741427">
          <w:rPr>
            <w:rFonts w:ascii="TH SarabunPSK" w:hAnsi="TH SarabunPSK" w:cs="TH SarabunPSK"/>
            <w:b/>
            <w:bCs/>
            <w:sz w:val="28"/>
            <w:szCs w:val="36"/>
          </w:rPr>
          <w:fldChar w:fldCharType="separate"/>
        </w:r>
        <w:r w:rsidR="00C4595F">
          <w:rPr>
            <w:rFonts w:ascii="TH SarabunPSK" w:hAnsi="TH SarabunPSK" w:cs="TH SarabunPSK"/>
            <w:b/>
            <w:bCs/>
            <w:noProof/>
            <w:sz w:val="28"/>
            <w:szCs w:val="36"/>
          </w:rPr>
          <w:t>1</w:t>
        </w:r>
        <w:r w:rsidRPr="00741427">
          <w:rPr>
            <w:rFonts w:ascii="TH SarabunPSK" w:hAnsi="TH SarabunPSK" w:cs="TH SarabunPSK"/>
            <w:b/>
            <w:bCs/>
            <w:noProof/>
            <w:sz w:val="28"/>
            <w:szCs w:val="36"/>
          </w:rPr>
          <w:fldChar w:fldCharType="end"/>
        </w:r>
      </w:p>
    </w:sdtContent>
  </w:sdt>
  <w:p w:rsidR="0043093B" w:rsidRDefault="004309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861AD"/>
    <w:multiLevelType w:val="hybridMultilevel"/>
    <w:tmpl w:val="7368EF80"/>
    <w:lvl w:ilvl="0" w:tplc="CC0676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2C6D61"/>
    <w:multiLevelType w:val="hybridMultilevel"/>
    <w:tmpl w:val="76D89802"/>
    <w:lvl w:ilvl="0" w:tplc="A5E60FEE">
      <w:start w:val="1"/>
      <w:numFmt w:val="bullet"/>
      <w:lvlText w:val=""/>
      <w:lvlJc w:val="left"/>
      <w:pPr>
        <w:ind w:left="180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3BA424E"/>
    <w:multiLevelType w:val="hybridMultilevel"/>
    <w:tmpl w:val="BFA6DC28"/>
    <w:lvl w:ilvl="0" w:tplc="8AF2CD24">
      <w:start w:val="1"/>
      <w:numFmt w:val="decimal"/>
      <w:lvlText w:val="%1."/>
      <w:lvlJc w:val="left"/>
      <w:pPr>
        <w:ind w:left="21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E3E398F"/>
    <w:multiLevelType w:val="hybridMultilevel"/>
    <w:tmpl w:val="B2A88B30"/>
    <w:lvl w:ilvl="0" w:tplc="F79E06C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40D19"/>
    <w:multiLevelType w:val="hybridMultilevel"/>
    <w:tmpl w:val="DAD6C72C"/>
    <w:lvl w:ilvl="0" w:tplc="293A0CA0">
      <w:start w:val="1"/>
      <w:numFmt w:val="bullet"/>
      <w:lvlText w:val="-"/>
      <w:lvlJc w:val="left"/>
      <w:pPr>
        <w:ind w:left="2333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5">
    <w:nsid w:val="697F7E1A"/>
    <w:multiLevelType w:val="hybridMultilevel"/>
    <w:tmpl w:val="3C2498B2"/>
    <w:lvl w:ilvl="0" w:tplc="F79E06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1A"/>
    <w:rsid w:val="00005FF4"/>
    <w:rsid w:val="00035A87"/>
    <w:rsid w:val="00043E74"/>
    <w:rsid w:val="00057C6F"/>
    <w:rsid w:val="00095A66"/>
    <w:rsid w:val="00095E1C"/>
    <w:rsid w:val="00097AFA"/>
    <w:rsid w:val="000B5F5A"/>
    <w:rsid w:val="000D43D2"/>
    <w:rsid w:val="000F2159"/>
    <w:rsid w:val="0011055A"/>
    <w:rsid w:val="001333D8"/>
    <w:rsid w:val="0015329C"/>
    <w:rsid w:val="00172B5C"/>
    <w:rsid w:val="00181500"/>
    <w:rsid w:val="00194095"/>
    <w:rsid w:val="001A4B3E"/>
    <w:rsid w:val="001A5D61"/>
    <w:rsid w:val="001A6B02"/>
    <w:rsid w:val="001E3D8E"/>
    <w:rsid w:val="00215C2F"/>
    <w:rsid w:val="00232097"/>
    <w:rsid w:val="00266527"/>
    <w:rsid w:val="00270AED"/>
    <w:rsid w:val="00272514"/>
    <w:rsid w:val="00273CA7"/>
    <w:rsid w:val="00280B11"/>
    <w:rsid w:val="00295817"/>
    <w:rsid w:val="002B3C12"/>
    <w:rsid w:val="002D3664"/>
    <w:rsid w:val="002F6966"/>
    <w:rsid w:val="00330014"/>
    <w:rsid w:val="00371BF7"/>
    <w:rsid w:val="00373831"/>
    <w:rsid w:val="00384CC1"/>
    <w:rsid w:val="00384FB5"/>
    <w:rsid w:val="00387881"/>
    <w:rsid w:val="00391339"/>
    <w:rsid w:val="003B432B"/>
    <w:rsid w:val="003C304F"/>
    <w:rsid w:val="003C4BA9"/>
    <w:rsid w:val="003C50B8"/>
    <w:rsid w:val="003D5F71"/>
    <w:rsid w:val="003E118B"/>
    <w:rsid w:val="003E5FDA"/>
    <w:rsid w:val="00415088"/>
    <w:rsid w:val="0043093B"/>
    <w:rsid w:val="00433281"/>
    <w:rsid w:val="004354A5"/>
    <w:rsid w:val="00457C7F"/>
    <w:rsid w:val="004744B4"/>
    <w:rsid w:val="00484E6D"/>
    <w:rsid w:val="00486E88"/>
    <w:rsid w:val="00490C9B"/>
    <w:rsid w:val="00492188"/>
    <w:rsid w:val="004C0E7F"/>
    <w:rsid w:val="004C3E88"/>
    <w:rsid w:val="004E5464"/>
    <w:rsid w:val="004E595B"/>
    <w:rsid w:val="004F55AE"/>
    <w:rsid w:val="005006C2"/>
    <w:rsid w:val="005425A1"/>
    <w:rsid w:val="00550B5E"/>
    <w:rsid w:val="00561FF0"/>
    <w:rsid w:val="00564392"/>
    <w:rsid w:val="00573B5D"/>
    <w:rsid w:val="005929C9"/>
    <w:rsid w:val="005A1661"/>
    <w:rsid w:val="005B0395"/>
    <w:rsid w:val="005B1472"/>
    <w:rsid w:val="005F7445"/>
    <w:rsid w:val="00643870"/>
    <w:rsid w:val="006472B8"/>
    <w:rsid w:val="00682546"/>
    <w:rsid w:val="00694A19"/>
    <w:rsid w:val="00697907"/>
    <w:rsid w:val="006B0C5B"/>
    <w:rsid w:val="006B5BE3"/>
    <w:rsid w:val="006C507B"/>
    <w:rsid w:val="006F3B0F"/>
    <w:rsid w:val="00710897"/>
    <w:rsid w:val="007158F4"/>
    <w:rsid w:val="00722837"/>
    <w:rsid w:val="00727DBC"/>
    <w:rsid w:val="00736711"/>
    <w:rsid w:val="00741427"/>
    <w:rsid w:val="0074406C"/>
    <w:rsid w:val="00750CAE"/>
    <w:rsid w:val="00763CBC"/>
    <w:rsid w:val="00771599"/>
    <w:rsid w:val="00790041"/>
    <w:rsid w:val="00791C52"/>
    <w:rsid w:val="007932E7"/>
    <w:rsid w:val="0079350B"/>
    <w:rsid w:val="007A391A"/>
    <w:rsid w:val="007A64A6"/>
    <w:rsid w:val="007B4F98"/>
    <w:rsid w:val="007C2C3B"/>
    <w:rsid w:val="007D25F7"/>
    <w:rsid w:val="007D7B03"/>
    <w:rsid w:val="007E27C8"/>
    <w:rsid w:val="007F247B"/>
    <w:rsid w:val="008239B2"/>
    <w:rsid w:val="00834721"/>
    <w:rsid w:val="00836E77"/>
    <w:rsid w:val="00840C16"/>
    <w:rsid w:val="00857DF1"/>
    <w:rsid w:val="00881F97"/>
    <w:rsid w:val="00883513"/>
    <w:rsid w:val="00896242"/>
    <w:rsid w:val="008A7396"/>
    <w:rsid w:val="008D25FA"/>
    <w:rsid w:val="008D4499"/>
    <w:rsid w:val="008E1465"/>
    <w:rsid w:val="008E3E9B"/>
    <w:rsid w:val="008E5659"/>
    <w:rsid w:val="008F7C79"/>
    <w:rsid w:val="00902122"/>
    <w:rsid w:val="0090236B"/>
    <w:rsid w:val="009130DF"/>
    <w:rsid w:val="00913EAB"/>
    <w:rsid w:val="00947ACD"/>
    <w:rsid w:val="0095575D"/>
    <w:rsid w:val="009719EC"/>
    <w:rsid w:val="00985E7D"/>
    <w:rsid w:val="009A0B9F"/>
    <w:rsid w:val="009A17F4"/>
    <w:rsid w:val="009A7431"/>
    <w:rsid w:val="009B22EB"/>
    <w:rsid w:val="009B38C6"/>
    <w:rsid w:val="009C7623"/>
    <w:rsid w:val="009D7874"/>
    <w:rsid w:val="009E04DE"/>
    <w:rsid w:val="00A07898"/>
    <w:rsid w:val="00A160CE"/>
    <w:rsid w:val="00A3667A"/>
    <w:rsid w:val="00A47DFF"/>
    <w:rsid w:val="00A50B88"/>
    <w:rsid w:val="00A547A8"/>
    <w:rsid w:val="00A57959"/>
    <w:rsid w:val="00A611F2"/>
    <w:rsid w:val="00A833C9"/>
    <w:rsid w:val="00A85A0B"/>
    <w:rsid w:val="00B0384B"/>
    <w:rsid w:val="00B0389A"/>
    <w:rsid w:val="00B32576"/>
    <w:rsid w:val="00B32BA1"/>
    <w:rsid w:val="00B51F96"/>
    <w:rsid w:val="00B57AEE"/>
    <w:rsid w:val="00B71E55"/>
    <w:rsid w:val="00BA4831"/>
    <w:rsid w:val="00BA7A49"/>
    <w:rsid w:val="00BD22E8"/>
    <w:rsid w:val="00BD2960"/>
    <w:rsid w:val="00BD5612"/>
    <w:rsid w:val="00BE15EF"/>
    <w:rsid w:val="00BF2DE7"/>
    <w:rsid w:val="00C025F0"/>
    <w:rsid w:val="00C04076"/>
    <w:rsid w:val="00C0413B"/>
    <w:rsid w:val="00C31401"/>
    <w:rsid w:val="00C4595F"/>
    <w:rsid w:val="00C658D1"/>
    <w:rsid w:val="00C773AE"/>
    <w:rsid w:val="00C90C3A"/>
    <w:rsid w:val="00C91ADB"/>
    <w:rsid w:val="00CB0A8A"/>
    <w:rsid w:val="00CC096D"/>
    <w:rsid w:val="00CC42A8"/>
    <w:rsid w:val="00CD680E"/>
    <w:rsid w:val="00D0191C"/>
    <w:rsid w:val="00D12608"/>
    <w:rsid w:val="00D14116"/>
    <w:rsid w:val="00D22BBA"/>
    <w:rsid w:val="00D31F8E"/>
    <w:rsid w:val="00D57BB3"/>
    <w:rsid w:val="00D73693"/>
    <w:rsid w:val="00DB6718"/>
    <w:rsid w:val="00DD29AD"/>
    <w:rsid w:val="00DD5FF6"/>
    <w:rsid w:val="00DE321D"/>
    <w:rsid w:val="00DE484A"/>
    <w:rsid w:val="00DE485B"/>
    <w:rsid w:val="00DF06AA"/>
    <w:rsid w:val="00DF6086"/>
    <w:rsid w:val="00DF7A33"/>
    <w:rsid w:val="00E06D1A"/>
    <w:rsid w:val="00E30FB2"/>
    <w:rsid w:val="00E617BC"/>
    <w:rsid w:val="00E63839"/>
    <w:rsid w:val="00E75006"/>
    <w:rsid w:val="00E872D9"/>
    <w:rsid w:val="00E92891"/>
    <w:rsid w:val="00E95BE9"/>
    <w:rsid w:val="00EB7DE8"/>
    <w:rsid w:val="00F01FD6"/>
    <w:rsid w:val="00F106E9"/>
    <w:rsid w:val="00F15596"/>
    <w:rsid w:val="00F363F5"/>
    <w:rsid w:val="00F76AE5"/>
    <w:rsid w:val="00F925A3"/>
    <w:rsid w:val="00FB753D"/>
    <w:rsid w:val="00FB78C3"/>
    <w:rsid w:val="00FD67D8"/>
    <w:rsid w:val="00FE269D"/>
    <w:rsid w:val="00FE2847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3602BB-3847-432E-B7D9-56F54E50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667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67A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8E5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762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5F0"/>
  </w:style>
  <w:style w:type="paragraph" w:styleId="Footer">
    <w:name w:val="footer"/>
    <w:basedOn w:val="Normal"/>
    <w:link w:val="FooterChar"/>
    <w:uiPriority w:val="99"/>
    <w:unhideWhenUsed/>
    <w:rsid w:val="00C025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5F0"/>
  </w:style>
  <w:style w:type="table" w:customStyle="1" w:styleId="TableGrid1">
    <w:name w:val="Table Grid1"/>
    <w:basedOn w:val="TableNormal"/>
    <w:next w:val="TableGrid"/>
    <w:uiPriority w:val="39"/>
    <w:rsid w:val="00005FF4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2792D-B1A4-4EE8-9996-EF79F5A3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Anawin Amorndejakul</dc:creator>
  <cp:keywords/>
  <dc:description/>
  <cp:lastModifiedBy>Natthapong Janejaturanon</cp:lastModifiedBy>
  <cp:revision>5</cp:revision>
  <cp:lastPrinted>2018-12-26T09:41:00Z</cp:lastPrinted>
  <dcterms:created xsi:type="dcterms:W3CDTF">2018-12-26T09:10:00Z</dcterms:created>
  <dcterms:modified xsi:type="dcterms:W3CDTF">2018-12-26T09:42:00Z</dcterms:modified>
</cp:coreProperties>
</file>